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CC99">
    <v:background id="_x0000_s1025" o:bwmode="white" fillcolor="#fc9">
      <v:fill r:id="rId4" o:title="Papyrus" type="tile"/>
    </v:background>
  </w:background>
  <w:body>
    <w:p w:rsidR="00AC11D0" w:rsidRDefault="004D1AD1" w:rsidP="004D1AD1">
      <w:r>
        <w:rPr>
          <w:noProof/>
          <w:lang w:eastAsia="en-ZA"/>
        </w:rPr>
        <mc:AlternateContent>
          <mc:Choice Requires="wps">
            <w:drawing>
              <wp:anchor distT="0" distB="0" distL="114300" distR="114300" simplePos="0" relativeHeight="251659264" behindDoc="0" locked="0" layoutInCell="1" allowOverlap="1" wp14:anchorId="33E39B49" wp14:editId="3DC9116B">
                <wp:simplePos x="0" y="0"/>
                <wp:positionH relativeFrom="margin">
                  <wp:align>left</wp:align>
                </wp:positionH>
                <wp:positionV relativeFrom="paragraph">
                  <wp:posOffset>5486400</wp:posOffset>
                </wp:positionV>
                <wp:extent cx="5181600" cy="1724025"/>
                <wp:effectExtent l="0" t="0" r="0" b="9525"/>
                <wp:wrapNone/>
                <wp:docPr id="1" name="Text Box 1"/>
                <wp:cNvGraphicFramePr/>
                <a:graphic xmlns:a="http://schemas.openxmlformats.org/drawingml/2006/main">
                  <a:graphicData uri="http://schemas.microsoft.com/office/word/2010/wordprocessingShape">
                    <wps:wsp>
                      <wps:cNvSpPr txBox="1"/>
                      <wps:spPr>
                        <a:xfrm>
                          <a:off x="0" y="0"/>
                          <a:ext cx="5181600" cy="1724025"/>
                        </a:xfrm>
                        <a:prstGeom prst="rect">
                          <a:avLst/>
                        </a:prstGeom>
                        <a:noFill/>
                        <a:ln>
                          <a:noFill/>
                        </a:ln>
                        <a:effectLst/>
                      </wps:spPr>
                      <wps:txbx>
                        <w:txbxContent>
                          <w:p w:rsidR="004D1AD1" w:rsidRDefault="004D1AD1" w:rsidP="004D1AD1">
                            <w:pPr>
                              <w:jc w:val="center"/>
                              <w:rPr>
                                <w:b/>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b/>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Goddess Tour to Egypt III</w:t>
                            </w:r>
                          </w:p>
                          <w:p w:rsidR="00BC0B28" w:rsidRPr="00BC0B28" w:rsidRDefault="00BC0B28" w:rsidP="004D1AD1">
                            <w:pPr>
                              <w:jc w:val="center"/>
                              <w:rPr>
                                <w:b/>
                                <w:color w:val="4472C4" w:themeColor="accent5"/>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BC0B28">
                              <w:rPr>
                                <w:b/>
                                <w:color w:val="4472C4" w:themeColor="accent5"/>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22 </w:t>
                            </w:r>
                            <w:r w:rsidR="004D1AD1" w:rsidRPr="00BC0B28">
                              <w:rPr>
                                <w:b/>
                                <w:color w:val="4472C4" w:themeColor="accent5"/>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November 2018</w:t>
                            </w:r>
                            <w:r w:rsidRPr="00BC0B28">
                              <w:rPr>
                                <w:b/>
                                <w:color w:val="4472C4" w:themeColor="accent5"/>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w:t>
                            </w:r>
                          </w:p>
                          <w:p w:rsidR="004D1AD1" w:rsidRPr="00BC0B28" w:rsidRDefault="00BC0B28" w:rsidP="004D1AD1">
                            <w:pPr>
                              <w:jc w:val="center"/>
                              <w:rPr>
                                <w:b/>
                                <w:color w:val="4472C4" w:themeColor="accent5"/>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BC0B28">
                              <w:rPr>
                                <w:b/>
                                <w:color w:val="4472C4" w:themeColor="accent5"/>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to 6 December 2018</w:t>
                            </w:r>
                          </w:p>
                          <w:p w:rsidR="00BC0B28" w:rsidRDefault="00BC0B28" w:rsidP="004D1AD1">
                            <w:pPr>
                              <w:jc w:val="center"/>
                              <w:rPr>
                                <w:b/>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BC0B28" w:rsidRDefault="00BC0B28" w:rsidP="004D1AD1">
                            <w:pPr>
                              <w:jc w:val="center"/>
                              <w:rPr>
                                <w:b/>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BC0B28" w:rsidRDefault="00BC0B28" w:rsidP="004D1AD1">
                            <w:pPr>
                              <w:jc w:val="center"/>
                              <w:rPr>
                                <w:b/>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b/>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T </w:t>
                            </w:r>
                          </w:p>
                          <w:p w:rsidR="004D1AD1" w:rsidRDefault="004D1AD1" w:rsidP="004D1AD1">
                            <w:pPr>
                              <w:jc w:val="center"/>
                              <w:rPr>
                                <w:b/>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4D1AD1" w:rsidRDefault="004D1AD1" w:rsidP="004D1AD1">
                            <w:pPr>
                              <w:jc w:val="center"/>
                              <w:rPr>
                                <w:b/>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4D1AD1" w:rsidRDefault="004D1AD1" w:rsidP="004D1AD1">
                            <w:pPr>
                              <w:jc w:val="center"/>
                              <w:rPr>
                                <w:b/>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4D1AD1" w:rsidRPr="004D1AD1" w:rsidRDefault="004D1AD1" w:rsidP="004D1AD1">
                            <w:pPr>
                              <w:rPr>
                                <w:b/>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3E39B49" id="_x0000_t202" coordsize="21600,21600" o:spt="202" path="m,l,21600r21600,l21600,xe">
                <v:stroke joinstyle="miter"/>
                <v:path gradientshapeok="t" o:connecttype="rect"/>
              </v:shapetype>
              <v:shape id="Text Box 1" o:spid="_x0000_s1026" type="#_x0000_t202" style="position:absolute;margin-left:0;margin-top:6in;width:408pt;height:135.75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" filled="f" stroked="f">
                <v:textbox>
                  <w:txbxContent>
                    <w:p w:rsidR="004D1AD1" w:rsidRDefault="004D1AD1" w:rsidP="004D1AD1">
                      <w:pPr>
                        <w:jc w:val="center"/>
                        <w:rPr>
                          <w:b/>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b/>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Goddess Tour to Egypt III</w:t>
                      </w:r>
                    </w:p>
                    <w:p w:rsidR="00BC0B28" w:rsidRPr="00BC0B28" w:rsidRDefault="00BC0B28" w:rsidP="004D1AD1">
                      <w:pPr>
                        <w:jc w:val="center"/>
                        <w:rPr>
                          <w:b/>
                          <w:color w:val="4472C4" w:themeColor="accent5"/>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BC0B28">
                        <w:rPr>
                          <w:b/>
                          <w:color w:val="4472C4" w:themeColor="accent5"/>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22 </w:t>
                      </w:r>
                      <w:r w:rsidR="004D1AD1" w:rsidRPr="00BC0B28">
                        <w:rPr>
                          <w:b/>
                          <w:color w:val="4472C4" w:themeColor="accent5"/>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November 2018</w:t>
                      </w:r>
                      <w:r w:rsidRPr="00BC0B28">
                        <w:rPr>
                          <w:b/>
                          <w:color w:val="4472C4" w:themeColor="accent5"/>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w:t>
                      </w:r>
                    </w:p>
                    <w:p w:rsidR="004D1AD1" w:rsidRPr="00BC0B28" w:rsidRDefault="00BC0B28" w:rsidP="004D1AD1">
                      <w:pPr>
                        <w:jc w:val="center"/>
                        <w:rPr>
                          <w:b/>
                          <w:color w:val="4472C4" w:themeColor="accent5"/>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BC0B28">
                        <w:rPr>
                          <w:b/>
                          <w:color w:val="4472C4" w:themeColor="accent5"/>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to 6 December 2018</w:t>
                      </w:r>
                    </w:p>
                    <w:p w:rsidR="00BC0B28" w:rsidRDefault="00BC0B28" w:rsidP="004D1AD1">
                      <w:pPr>
                        <w:jc w:val="center"/>
                        <w:rPr>
                          <w:b/>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BC0B28" w:rsidRDefault="00BC0B28" w:rsidP="004D1AD1">
                      <w:pPr>
                        <w:jc w:val="center"/>
                        <w:rPr>
                          <w:b/>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BC0B28" w:rsidRDefault="00BC0B28" w:rsidP="004D1AD1">
                      <w:pPr>
                        <w:jc w:val="center"/>
                        <w:rPr>
                          <w:b/>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b/>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T </w:t>
                      </w:r>
                    </w:p>
                    <w:p w:rsidR="004D1AD1" w:rsidRDefault="004D1AD1" w:rsidP="004D1AD1">
                      <w:pPr>
                        <w:jc w:val="center"/>
                        <w:rPr>
                          <w:b/>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4D1AD1" w:rsidRDefault="004D1AD1" w:rsidP="004D1AD1">
                      <w:pPr>
                        <w:jc w:val="center"/>
                        <w:rPr>
                          <w:b/>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4D1AD1" w:rsidRDefault="004D1AD1" w:rsidP="004D1AD1">
                      <w:pPr>
                        <w:jc w:val="center"/>
                        <w:rPr>
                          <w:b/>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4D1AD1" w:rsidRPr="004D1AD1" w:rsidRDefault="004D1AD1" w:rsidP="004D1AD1">
                      <w:pPr>
                        <w:rPr>
                          <w:b/>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txbxContent>
                </v:textbox>
                <w10:wrap anchorx="margin"/>
              </v:shape>
            </w:pict>
          </mc:Fallback>
        </mc:AlternateContent>
      </w:r>
      <w:r w:rsidR="00B02A20">
        <w:rPr>
          <w:noProof/>
          <w:lang w:eastAsia="en-ZA"/>
        </w:rPr>
        <w:drawing>
          <wp:inline distT="0" distB="0" distL="0" distR="0">
            <wp:extent cx="5295367" cy="5365115"/>
            <wp:effectExtent l="247650" t="247650" r="248285" b="2355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athor and Isis.jpg"/>
                    <pic:cNvPicPr/>
                  </pic:nvPicPr>
                  <pic:blipFill>
                    <a:blip r:embed="rId9">
                      <a:extLst>
                        <a:ext uri="{28A0092B-C50C-407E-A947-70E740481C1C}">
                          <a14:useLocalDpi xmlns:a14="http://schemas.microsoft.com/office/drawing/2010/main" val="0"/>
                        </a:ext>
                      </a:extLst>
                    </a:blip>
                    <a:stretch>
                      <a:fillRect/>
                    </a:stretch>
                  </pic:blipFill>
                  <pic:spPr>
                    <a:xfrm>
                      <a:off x="0" y="0"/>
                      <a:ext cx="5299075" cy="5368872"/>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rsidR="004D1AD1" w:rsidRDefault="004D1AD1" w:rsidP="004D1AD1"/>
    <w:p w:rsidR="004D1AD1" w:rsidRDefault="004D1AD1" w:rsidP="004D1AD1"/>
    <w:p w:rsidR="004D1AD1" w:rsidRDefault="004D1AD1" w:rsidP="004D1AD1"/>
    <w:p w:rsidR="004D1AD1" w:rsidRDefault="004D1AD1" w:rsidP="004D1AD1"/>
    <w:p w:rsidR="004D1AD1" w:rsidRDefault="004D1AD1" w:rsidP="004D1AD1"/>
    <w:p w:rsidR="004D1AD1" w:rsidRPr="00BC0B28" w:rsidRDefault="004D1AD1" w:rsidP="00BC0B28">
      <w:pPr>
        <w:jc w:val="center"/>
        <w:rPr>
          <w:rStyle w:val="IntenseReference"/>
          <w:sz w:val="32"/>
          <w:szCs w:val="32"/>
        </w:rPr>
      </w:pPr>
      <w:r w:rsidRPr="00BC0B28">
        <w:rPr>
          <w:rStyle w:val="IntenseReference"/>
          <w:sz w:val="32"/>
          <w:szCs w:val="32"/>
        </w:rPr>
        <w:t>Michelle Leske</w:t>
      </w:r>
    </w:p>
    <w:p w:rsidR="004D1AD1" w:rsidRPr="00BC0B28" w:rsidRDefault="004D1AD1" w:rsidP="004D1AD1">
      <w:pPr>
        <w:jc w:val="center"/>
        <w:rPr>
          <w:rStyle w:val="IntenseReference"/>
          <w:sz w:val="32"/>
          <w:szCs w:val="32"/>
        </w:rPr>
      </w:pPr>
      <w:r w:rsidRPr="00BC0B28">
        <w:rPr>
          <w:rStyle w:val="IntenseReference"/>
          <w:sz w:val="32"/>
          <w:szCs w:val="32"/>
        </w:rPr>
        <w:t>awakenthegoddess.info</w:t>
      </w:r>
    </w:p>
    <w:p w:rsidR="00065C95" w:rsidRPr="00BC0B28" w:rsidRDefault="00065C95" w:rsidP="004D1AD1">
      <w:pPr>
        <w:jc w:val="center"/>
        <w:rPr>
          <w:rStyle w:val="IntenseReference"/>
          <w:sz w:val="32"/>
          <w:szCs w:val="32"/>
        </w:rPr>
      </w:pPr>
      <w:r w:rsidRPr="00BC0B28">
        <w:rPr>
          <w:rStyle w:val="IntenseReference"/>
          <w:sz w:val="32"/>
          <w:szCs w:val="32"/>
        </w:rPr>
        <w:t>leskemichelle47@gmail.com</w:t>
      </w:r>
    </w:p>
    <w:p w:rsidR="004D1AD1" w:rsidRPr="00BC0B28" w:rsidRDefault="004D1AD1" w:rsidP="004D1AD1">
      <w:pPr>
        <w:jc w:val="center"/>
        <w:rPr>
          <w:rStyle w:val="IntenseReference"/>
          <w:sz w:val="32"/>
          <w:szCs w:val="32"/>
        </w:rPr>
      </w:pPr>
      <w:r w:rsidRPr="00BC0B28">
        <w:rPr>
          <w:rStyle w:val="IntenseReference"/>
          <w:sz w:val="32"/>
          <w:szCs w:val="32"/>
        </w:rPr>
        <w:t>+2782 378 5859</w:t>
      </w:r>
    </w:p>
    <w:p w:rsidR="004D1AD1" w:rsidRDefault="004D1AD1" w:rsidP="004D1AD1">
      <w:pPr>
        <w:rPr>
          <w:rStyle w:val="IntenseReference"/>
          <w:rFonts w:cstheme="minorHAnsi"/>
          <w:sz w:val="28"/>
          <w:szCs w:val="28"/>
        </w:rPr>
      </w:pPr>
      <w:r>
        <w:rPr>
          <w:rStyle w:val="IntenseReference"/>
          <w:rFonts w:cstheme="minorHAnsi"/>
          <w:sz w:val="28"/>
          <w:szCs w:val="28"/>
        </w:rPr>
        <w:lastRenderedPageBreak/>
        <w:t xml:space="preserve">I am delighted to bring forward the third goddess tour to Egypt.  the first two tours were amazing and the third </w:t>
      </w:r>
      <w:r w:rsidR="00A803C2">
        <w:rPr>
          <w:rStyle w:val="IntenseReference"/>
          <w:rFonts w:cstheme="minorHAnsi"/>
          <w:sz w:val="28"/>
          <w:szCs w:val="28"/>
        </w:rPr>
        <w:t>will be even better.</w:t>
      </w:r>
    </w:p>
    <w:p w:rsidR="00A803C2" w:rsidRDefault="00A803C2" w:rsidP="00065C95">
      <w:pPr>
        <w:rPr>
          <w:rStyle w:val="IntenseReference"/>
          <w:rFonts w:cstheme="minorHAnsi"/>
          <w:sz w:val="28"/>
          <w:szCs w:val="28"/>
        </w:rPr>
      </w:pPr>
      <w:r>
        <w:rPr>
          <w:rStyle w:val="IntenseReference"/>
          <w:rFonts w:cstheme="minorHAnsi"/>
          <w:sz w:val="28"/>
          <w:szCs w:val="28"/>
        </w:rPr>
        <w:t xml:space="preserve">The intention of the Goddess Tours is </w:t>
      </w:r>
      <w:r w:rsidR="00E737BA">
        <w:rPr>
          <w:rStyle w:val="IntenseReference"/>
          <w:rFonts w:cstheme="minorHAnsi"/>
          <w:sz w:val="28"/>
          <w:szCs w:val="28"/>
        </w:rPr>
        <w:t xml:space="preserve">for participants to experience personal growth. </w:t>
      </w:r>
      <w:r>
        <w:rPr>
          <w:rStyle w:val="IntenseReference"/>
          <w:rFonts w:cstheme="minorHAnsi"/>
          <w:sz w:val="28"/>
          <w:szCs w:val="28"/>
        </w:rPr>
        <w:t xml:space="preserve"> healing areas in your life that are holding you back, and learning to surrender into a space of peace and knowing that there is divine timing for everything.  learning that the only thing that you can control in your life is your attitude towards it, and the deep understanding that there is a divine plan for all of us.  timing is crucial and once you have done the work and made progress on a personal and spiritual level, your life wi</w:t>
      </w:r>
      <w:r w:rsidR="00065C95">
        <w:rPr>
          <w:rStyle w:val="IntenseReference"/>
          <w:rFonts w:cstheme="minorHAnsi"/>
          <w:sz w:val="28"/>
          <w:szCs w:val="28"/>
        </w:rPr>
        <w:t>ll become a manifested miracle.</w:t>
      </w:r>
    </w:p>
    <w:p w:rsidR="005447F8" w:rsidRDefault="00A803C2" w:rsidP="005447F8">
      <w:pPr>
        <w:rPr>
          <w:rStyle w:val="IntenseReference"/>
          <w:rFonts w:cstheme="minorHAnsi"/>
          <w:sz w:val="28"/>
          <w:szCs w:val="28"/>
        </w:rPr>
      </w:pPr>
      <w:r>
        <w:rPr>
          <w:rFonts w:cstheme="minorHAnsi"/>
          <w:b/>
          <w:bCs/>
          <w:smallCaps/>
          <w:noProof/>
          <w:color w:val="5B9BD5" w:themeColor="accent1"/>
          <w:spacing w:val="5"/>
          <w:sz w:val="28"/>
          <w:szCs w:val="28"/>
          <w:lang w:eastAsia="en-ZA"/>
        </w:rPr>
        <w:drawing>
          <wp:inline distT="0" distB="0" distL="0" distR="0">
            <wp:extent cx="5934710" cy="3524250"/>
            <wp:effectExtent l="228600" t="266700" r="237490" b="26670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urrendering to what is.jpg"/>
                    <pic:cNvPicPr/>
                  </pic:nvPicPr>
                  <pic:blipFill>
                    <a:blip r:embed="rId10">
                      <a:extLst>
                        <a:ext uri="{28A0092B-C50C-407E-A947-70E740481C1C}">
                          <a14:useLocalDpi xmlns:a14="http://schemas.microsoft.com/office/drawing/2010/main" val="0"/>
                        </a:ext>
                      </a:extLst>
                    </a:blip>
                    <a:stretch>
                      <a:fillRect/>
                    </a:stretch>
                  </pic:blipFill>
                  <pic:spPr>
                    <a:xfrm>
                      <a:off x="0" y="0"/>
                      <a:ext cx="5948684" cy="3532548"/>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r w:rsidR="005447F8">
        <w:rPr>
          <w:rStyle w:val="IntenseReference"/>
          <w:rFonts w:cstheme="minorHAnsi"/>
          <w:sz w:val="28"/>
          <w:szCs w:val="28"/>
        </w:rPr>
        <w:t>I have chosen Egypt as the destination to assist others to heal because of the personal growth and healing I have experienced there. The temples hold ancient keys to unlocking your magnificence, the goddesses of healing are there to assist us to move forward and let go of any stuck emotions that are no longer serving us and the river Nile herself assists hugely in the cleansing process.</w:t>
      </w:r>
    </w:p>
    <w:p w:rsidR="00065C95" w:rsidRDefault="005447F8" w:rsidP="00065C95">
      <w:pPr>
        <w:jc w:val="center"/>
        <w:rPr>
          <w:rStyle w:val="IntenseReference"/>
          <w:rFonts w:cstheme="minorHAnsi"/>
          <w:sz w:val="28"/>
          <w:szCs w:val="28"/>
        </w:rPr>
      </w:pPr>
      <w:r>
        <w:rPr>
          <w:rStyle w:val="IntenseReference"/>
          <w:rFonts w:cstheme="minorHAnsi"/>
          <w:sz w:val="28"/>
          <w:szCs w:val="28"/>
        </w:rPr>
        <w:t>Have you been called to attend this healing journey?</w:t>
      </w:r>
    </w:p>
    <w:p w:rsidR="00172ED1" w:rsidRDefault="00065C95" w:rsidP="00172ED1">
      <w:pPr>
        <w:jc w:val="center"/>
        <w:rPr>
          <w:rStyle w:val="IntenseReference"/>
          <w:rFonts w:cstheme="minorHAnsi"/>
          <w:sz w:val="28"/>
          <w:szCs w:val="28"/>
        </w:rPr>
      </w:pPr>
      <w:r>
        <w:rPr>
          <w:rStyle w:val="IntenseReference"/>
          <w:rFonts w:cstheme="minorHAnsi"/>
          <w:sz w:val="28"/>
          <w:szCs w:val="28"/>
        </w:rPr>
        <w:t>If so, please see the itinerary for further information on this tour.</w:t>
      </w:r>
    </w:p>
    <w:p w:rsidR="00065C95" w:rsidRPr="00E737BA" w:rsidRDefault="00065C95" w:rsidP="00172ED1">
      <w:pPr>
        <w:jc w:val="center"/>
        <w:rPr>
          <w:rStyle w:val="IntenseReference"/>
          <w:rFonts w:cstheme="minorHAnsi"/>
          <w:sz w:val="28"/>
          <w:szCs w:val="28"/>
        </w:rPr>
      </w:pPr>
      <w:r>
        <w:rPr>
          <w:rStyle w:val="IntenseReference"/>
          <w:rFonts w:cstheme="minorHAnsi"/>
          <w:sz w:val="36"/>
          <w:szCs w:val="36"/>
          <w:u w:val="single"/>
        </w:rPr>
        <w:t>the itinerary</w:t>
      </w:r>
    </w:p>
    <w:p w:rsidR="00065C95" w:rsidRDefault="00065C95" w:rsidP="00065C95">
      <w:pPr>
        <w:rPr>
          <w:b/>
          <w:bCs/>
          <w:color w:val="00B0F0"/>
          <w:u w:val="single"/>
        </w:rPr>
      </w:pPr>
    </w:p>
    <w:p w:rsidR="00065C95" w:rsidRDefault="00065C95" w:rsidP="00065C95">
      <w:pPr>
        <w:rPr>
          <w:b/>
          <w:bCs/>
          <w:color w:val="00B0F0"/>
          <w:u w:val="single"/>
        </w:rPr>
      </w:pPr>
      <w:r w:rsidRPr="00D20235">
        <w:rPr>
          <w:b/>
          <w:bCs/>
          <w:color w:val="00B0F0"/>
          <w:u w:val="single"/>
        </w:rPr>
        <w:t>Day 1</w:t>
      </w:r>
      <w:r>
        <w:rPr>
          <w:b/>
          <w:bCs/>
          <w:color w:val="00B0F0"/>
          <w:u w:val="single"/>
        </w:rPr>
        <w:t xml:space="preserve"> </w:t>
      </w:r>
    </w:p>
    <w:p w:rsidR="00065C95" w:rsidRDefault="00065C95" w:rsidP="00065C95">
      <w:pPr>
        <w:rPr>
          <w:b/>
          <w:bCs/>
          <w:color w:val="00B0F0"/>
          <w:u w:val="single"/>
        </w:rPr>
      </w:pPr>
      <w:r>
        <w:rPr>
          <w:b/>
          <w:bCs/>
          <w:color w:val="00B0F0"/>
          <w:u w:val="single"/>
        </w:rPr>
        <w:t>22 November (Thursday)</w:t>
      </w:r>
    </w:p>
    <w:p w:rsidR="00065C95" w:rsidRPr="006256C1" w:rsidRDefault="00065C95" w:rsidP="00065C95">
      <w:pPr>
        <w:rPr>
          <w:b/>
          <w:bCs/>
          <w:color w:val="00B050"/>
          <w:u w:val="single"/>
        </w:rPr>
      </w:pPr>
      <w:r w:rsidRPr="006256C1">
        <w:rPr>
          <w:b/>
          <w:bCs/>
          <w:color w:val="00B050"/>
          <w:u w:val="single"/>
        </w:rPr>
        <w:t>Meals Included:  BLD</w:t>
      </w:r>
    </w:p>
    <w:p w:rsidR="00065C95" w:rsidRDefault="00065C95" w:rsidP="005066AA">
      <w:pPr>
        <w:pStyle w:val="ListParagraph"/>
        <w:numPr>
          <w:ilvl w:val="0"/>
          <w:numId w:val="1"/>
        </w:numPr>
        <w:rPr>
          <w:color w:val="0070C0"/>
        </w:rPr>
      </w:pPr>
      <w:r w:rsidRPr="005066AA">
        <w:rPr>
          <w:color w:val="0070C0"/>
        </w:rPr>
        <w:t xml:space="preserve">Transfer from the Airport, check into Hotel </w:t>
      </w:r>
      <w:r w:rsidR="00D113D8">
        <w:rPr>
          <w:color w:val="0070C0"/>
        </w:rPr>
        <w:t>(Pyramids Valley Inn)</w:t>
      </w:r>
    </w:p>
    <w:p w:rsidR="00172ED1" w:rsidRPr="00172ED1" w:rsidRDefault="00172ED1" w:rsidP="00172ED1">
      <w:pPr>
        <w:pStyle w:val="ListParagraph"/>
        <w:numPr>
          <w:ilvl w:val="0"/>
          <w:numId w:val="1"/>
        </w:numPr>
        <w:suppressAutoHyphens/>
        <w:autoSpaceDN w:val="0"/>
        <w:spacing w:line="251" w:lineRule="auto"/>
        <w:textAlignment w:val="baseline"/>
        <w:rPr>
          <w:rFonts w:ascii="Calibri" w:eastAsia="Calibri" w:hAnsi="Calibri" w:cs="Arial"/>
          <w:i/>
          <w:iCs/>
          <w:color w:val="002060"/>
          <w:kern w:val="3"/>
        </w:rPr>
      </w:pPr>
      <w:r w:rsidRPr="00C97B48">
        <w:rPr>
          <w:rFonts w:ascii="Calibri" w:eastAsia="Calibri" w:hAnsi="Calibri" w:cs="Arial"/>
          <w:i/>
          <w:iCs/>
          <w:color w:val="002060"/>
          <w:kern w:val="3"/>
        </w:rPr>
        <w:t>Giza is the home of the Third Eye Chakra.  The Third Eye Chakra is seated in the centre of the forehead and when functioning properly enables intuition, clairvoyance, clairaudience and clairsentience.  The All Seeing Eye.</w:t>
      </w:r>
      <w:r>
        <w:rPr>
          <w:rFonts w:ascii="Calibri" w:eastAsia="Calibri" w:hAnsi="Calibri" w:cs="Arial"/>
          <w:i/>
          <w:iCs/>
          <w:color w:val="002060"/>
          <w:kern w:val="3"/>
        </w:rPr>
        <w:t xml:space="preserve">  Throughout this tour we will work on the Third Eye Chakra by meditating and being still, allowing our intuition to develop.</w:t>
      </w:r>
    </w:p>
    <w:p w:rsidR="00065C95" w:rsidRPr="005066AA" w:rsidRDefault="00065C95" w:rsidP="005066AA">
      <w:pPr>
        <w:pStyle w:val="ListParagraph"/>
        <w:numPr>
          <w:ilvl w:val="0"/>
          <w:numId w:val="1"/>
        </w:numPr>
        <w:rPr>
          <w:color w:val="0070C0"/>
        </w:rPr>
      </w:pPr>
      <w:r w:rsidRPr="005066AA">
        <w:rPr>
          <w:color w:val="0070C0"/>
        </w:rPr>
        <w:t>Opening Ceremony</w:t>
      </w:r>
    </w:p>
    <w:p w:rsidR="006842D9" w:rsidRDefault="006842D9" w:rsidP="006842D9">
      <w:pPr>
        <w:pStyle w:val="ListParagraph"/>
        <w:numPr>
          <w:ilvl w:val="0"/>
          <w:numId w:val="1"/>
        </w:numPr>
        <w:rPr>
          <w:color w:val="0070C0"/>
        </w:rPr>
      </w:pPr>
      <w:r w:rsidRPr="005066AA">
        <w:rPr>
          <w:color w:val="0070C0"/>
        </w:rPr>
        <w:t>Sphinx (Private Visit)</w:t>
      </w:r>
    </w:p>
    <w:p w:rsidR="006842D9" w:rsidRPr="006842D9" w:rsidRDefault="006842D9" w:rsidP="006842D9">
      <w:pPr>
        <w:pStyle w:val="ListParagraph"/>
        <w:rPr>
          <w:color w:val="0070C0"/>
        </w:rPr>
      </w:pPr>
      <w:r w:rsidRPr="006842D9">
        <w:rPr>
          <w:color w:val="0070C0"/>
        </w:rPr>
        <w:t xml:space="preserve"> </w:t>
      </w:r>
      <w:r w:rsidRPr="006842D9">
        <w:rPr>
          <w:i/>
          <w:iCs/>
          <w:color w:val="0070C0"/>
        </w:rPr>
        <w:t>The Sphinx is also known as Tefnut, the first Lion Headed Goddess and the very first Mother.</w:t>
      </w:r>
    </w:p>
    <w:p w:rsidR="006842D9" w:rsidRDefault="006842D9" w:rsidP="006842D9">
      <w:pPr>
        <w:pStyle w:val="ListParagraph"/>
        <w:spacing w:after="0"/>
        <w:rPr>
          <w:i/>
          <w:iCs/>
          <w:color w:val="0070C0"/>
        </w:rPr>
      </w:pPr>
      <w:r w:rsidRPr="00587C8C">
        <w:rPr>
          <w:i/>
          <w:iCs/>
          <w:color w:val="0070C0"/>
        </w:rPr>
        <w:t>Tefnut was the daughter of Ra and she was the Goddess of the Moon and Moisture and also the Goddess of the Sun and dryness.  She was also the Eyes of Ra</w:t>
      </w:r>
      <w:r>
        <w:rPr>
          <w:i/>
          <w:iCs/>
          <w:color w:val="0070C0"/>
        </w:rPr>
        <w:t>,</w:t>
      </w:r>
      <w:r w:rsidRPr="00587C8C">
        <w:rPr>
          <w:i/>
          <w:iCs/>
          <w:color w:val="0070C0"/>
        </w:rPr>
        <w:t xml:space="preserve"> the Sun God.  Tefnut and her Brother Shu, were the first ones created ever, from them humanity came forth.</w:t>
      </w:r>
    </w:p>
    <w:p w:rsidR="006842D9" w:rsidRDefault="006842D9" w:rsidP="006842D9">
      <w:pPr>
        <w:pStyle w:val="ListParagraph"/>
        <w:spacing w:after="0"/>
        <w:rPr>
          <w:i/>
          <w:iCs/>
          <w:color w:val="0070C0"/>
        </w:rPr>
      </w:pPr>
    </w:p>
    <w:p w:rsidR="006842D9" w:rsidRDefault="006842D9" w:rsidP="006842D9">
      <w:pPr>
        <w:pStyle w:val="ListParagraph"/>
        <w:spacing w:after="0"/>
        <w:rPr>
          <w:i/>
          <w:iCs/>
          <w:color w:val="0070C0"/>
        </w:rPr>
      </w:pPr>
      <w:r>
        <w:rPr>
          <w:i/>
          <w:iCs/>
          <w:color w:val="0070C0"/>
        </w:rPr>
        <w:t>We are honoured to have special permission to sit between the paws of the first Mother.  To experience her nurturing and healing.  A special time to be experienced by all.</w:t>
      </w:r>
    </w:p>
    <w:p w:rsidR="006842D9" w:rsidRPr="006842D9" w:rsidRDefault="006842D9" w:rsidP="006842D9">
      <w:pPr>
        <w:pStyle w:val="ListParagraph"/>
        <w:spacing w:after="0"/>
        <w:rPr>
          <w:i/>
          <w:iCs/>
          <w:color w:val="0070C0"/>
        </w:rPr>
      </w:pPr>
    </w:p>
    <w:p w:rsidR="006842D9" w:rsidRPr="006842D9" w:rsidRDefault="006842D9" w:rsidP="006842D9">
      <w:pPr>
        <w:pStyle w:val="ListParagraph"/>
        <w:numPr>
          <w:ilvl w:val="0"/>
          <w:numId w:val="1"/>
        </w:numPr>
        <w:rPr>
          <w:color w:val="0070C0"/>
        </w:rPr>
      </w:pPr>
      <w:r>
        <w:rPr>
          <w:color w:val="0070C0"/>
        </w:rPr>
        <w:t>Regrouping at the hotel to discuss our experiences at the Sphinx</w:t>
      </w:r>
    </w:p>
    <w:p w:rsidR="00065C95" w:rsidRPr="005066AA" w:rsidRDefault="00065C95" w:rsidP="005066AA">
      <w:pPr>
        <w:pStyle w:val="ListParagraph"/>
        <w:numPr>
          <w:ilvl w:val="0"/>
          <w:numId w:val="2"/>
        </w:numPr>
        <w:rPr>
          <w:color w:val="0070C0"/>
        </w:rPr>
      </w:pPr>
      <w:r w:rsidRPr="005066AA">
        <w:rPr>
          <w:color w:val="0070C0"/>
        </w:rPr>
        <w:t>Dinner</w:t>
      </w:r>
    </w:p>
    <w:p w:rsidR="00C97B48" w:rsidRDefault="00065C95" w:rsidP="00C97B48">
      <w:pPr>
        <w:pStyle w:val="ListParagraph"/>
        <w:numPr>
          <w:ilvl w:val="0"/>
          <w:numId w:val="2"/>
        </w:numPr>
        <w:rPr>
          <w:color w:val="0070C0"/>
        </w:rPr>
      </w:pPr>
      <w:r w:rsidRPr="005066AA">
        <w:rPr>
          <w:color w:val="0070C0"/>
        </w:rPr>
        <w:t>Overnight Cairo</w:t>
      </w:r>
    </w:p>
    <w:p w:rsidR="006842D9" w:rsidRDefault="006842D9" w:rsidP="006842D9">
      <w:pPr>
        <w:ind w:left="360"/>
        <w:rPr>
          <w:color w:val="0070C0"/>
        </w:rPr>
      </w:pPr>
      <w:r>
        <w:rPr>
          <w:noProof/>
          <w:color w:val="0070C0"/>
          <w:lang w:eastAsia="en-ZA"/>
        </w:rPr>
        <w:drawing>
          <wp:inline distT="0" distB="0" distL="0" distR="0" wp14:anchorId="6B813035" wp14:editId="56235E29">
            <wp:extent cx="5731510" cy="3095625"/>
            <wp:effectExtent l="228600" t="266700" r="231140" b="2762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phinx-stele_erosion3.jpg"/>
                    <pic:cNvPicPr/>
                  </pic:nvPicPr>
                  <pic:blipFill>
                    <a:blip r:embed="rId11">
                      <a:extLst>
                        <a:ext uri="{28A0092B-C50C-407E-A947-70E740481C1C}">
                          <a14:useLocalDpi xmlns:a14="http://schemas.microsoft.com/office/drawing/2010/main" val="0"/>
                        </a:ext>
                      </a:extLst>
                    </a:blip>
                    <a:stretch>
                      <a:fillRect/>
                    </a:stretch>
                  </pic:blipFill>
                  <pic:spPr>
                    <a:xfrm>
                      <a:off x="0" y="0"/>
                      <a:ext cx="5731510" cy="309562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rsidR="00065C95" w:rsidRPr="006842D9" w:rsidRDefault="00065C95" w:rsidP="006842D9">
      <w:pPr>
        <w:rPr>
          <w:color w:val="0070C0"/>
        </w:rPr>
      </w:pPr>
      <w:r w:rsidRPr="00D20235">
        <w:rPr>
          <w:b/>
          <w:bCs/>
          <w:color w:val="00B0F0"/>
          <w:u w:val="single"/>
        </w:rPr>
        <w:t>Day 2</w:t>
      </w:r>
    </w:p>
    <w:p w:rsidR="00065C95" w:rsidRDefault="00065C95" w:rsidP="00065C95">
      <w:pPr>
        <w:rPr>
          <w:b/>
          <w:bCs/>
          <w:color w:val="00B0F0"/>
          <w:u w:val="single"/>
        </w:rPr>
      </w:pPr>
      <w:r>
        <w:rPr>
          <w:b/>
          <w:bCs/>
          <w:color w:val="00B0F0"/>
          <w:u w:val="single"/>
        </w:rPr>
        <w:t>23 November (Friday)</w:t>
      </w:r>
    </w:p>
    <w:p w:rsidR="00065C95" w:rsidRPr="006256C1" w:rsidRDefault="00065C95" w:rsidP="00065C95">
      <w:pPr>
        <w:rPr>
          <w:b/>
          <w:bCs/>
          <w:color w:val="00B050"/>
          <w:u w:val="single"/>
        </w:rPr>
      </w:pPr>
      <w:r w:rsidRPr="006256C1">
        <w:rPr>
          <w:b/>
          <w:bCs/>
          <w:color w:val="00B050"/>
          <w:u w:val="single"/>
        </w:rPr>
        <w:t>Meals Included:  BLD</w:t>
      </w:r>
    </w:p>
    <w:p w:rsidR="005066AA" w:rsidRDefault="005066AA" w:rsidP="005066AA">
      <w:pPr>
        <w:pStyle w:val="ListParagraph"/>
        <w:numPr>
          <w:ilvl w:val="0"/>
          <w:numId w:val="3"/>
        </w:numPr>
        <w:rPr>
          <w:color w:val="0070C0"/>
        </w:rPr>
      </w:pPr>
      <w:r>
        <w:rPr>
          <w:color w:val="0070C0"/>
        </w:rPr>
        <w:t>Meditation and Mantras in the morning after breakfast</w:t>
      </w:r>
    </w:p>
    <w:p w:rsidR="00364705" w:rsidRDefault="00364705" w:rsidP="00364705">
      <w:pPr>
        <w:pStyle w:val="ListParagraph"/>
        <w:numPr>
          <w:ilvl w:val="0"/>
          <w:numId w:val="3"/>
        </w:numPr>
        <w:rPr>
          <w:color w:val="0070C0"/>
        </w:rPr>
      </w:pPr>
      <w:r w:rsidRPr="005066AA">
        <w:rPr>
          <w:color w:val="0070C0"/>
        </w:rPr>
        <w:t>Explore the area around the Giza Plateau</w:t>
      </w:r>
    </w:p>
    <w:p w:rsidR="006842D9" w:rsidRDefault="006842D9" w:rsidP="006842D9">
      <w:pPr>
        <w:pStyle w:val="ListParagraph"/>
        <w:numPr>
          <w:ilvl w:val="0"/>
          <w:numId w:val="3"/>
        </w:numPr>
        <w:jc w:val="both"/>
        <w:rPr>
          <w:color w:val="0070C0"/>
        </w:rPr>
      </w:pPr>
      <w:r>
        <w:rPr>
          <w:color w:val="0070C0"/>
        </w:rPr>
        <w:t xml:space="preserve">In the late afternoon we will have </w:t>
      </w:r>
      <w:r w:rsidRPr="005066AA">
        <w:rPr>
          <w:color w:val="0070C0"/>
        </w:rPr>
        <w:t>Private Entrance into the Pyramid with meditation and sound healing</w:t>
      </w:r>
    </w:p>
    <w:p w:rsidR="006842D9" w:rsidRPr="006842D9" w:rsidRDefault="006842D9" w:rsidP="006842D9">
      <w:pPr>
        <w:pStyle w:val="ListParagraph"/>
        <w:numPr>
          <w:ilvl w:val="0"/>
          <w:numId w:val="3"/>
        </w:numPr>
        <w:rPr>
          <w:i/>
          <w:iCs/>
          <w:color w:val="0070C0"/>
        </w:rPr>
      </w:pPr>
      <w:r w:rsidRPr="006842D9">
        <w:rPr>
          <w:i/>
          <w:iCs/>
          <w:color w:val="0070C0"/>
        </w:rPr>
        <w:t>The Pyramids are believed by some to be tombs of Pharaohs.  This is not actually the case at all, when you are inside the pyramid you will begin to understand that these wonders were in fact built for an entirely different purpose.  We will also discuss how the Pyramids were built.</w:t>
      </w:r>
    </w:p>
    <w:p w:rsidR="00065C95" w:rsidRDefault="00065C95" w:rsidP="005066AA">
      <w:pPr>
        <w:pStyle w:val="ListParagraph"/>
        <w:numPr>
          <w:ilvl w:val="0"/>
          <w:numId w:val="3"/>
        </w:numPr>
        <w:rPr>
          <w:color w:val="0070C0"/>
        </w:rPr>
      </w:pPr>
      <w:r w:rsidRPr="005066AA">
        <w:rPr>
          <w:color w:val="0070C0"/>
        </w:rPr>
        <w:t>Overnight Cairo</w:t>
      </w:r>
    </w:p>
    <w:p w:rsidR="00F46897" w:rsidRPr="00F46897" w:rsidRDefault="006842D9" w:rsidP="00F46897">
      <w:pPr>
        <w:rPr>
          <w:color w:val="0070C0"/>
        </w:rPr>
      </w:pPr>
      <w:r w:rsidRPr="008107D7">
        <w:rPr>
          <w:b/>
          <w:bCs/>
          <w:noProof/>
          <w:color w:val="00B0F0"/>
          <w:lang w:eastAsia="en-ZA"/>
        </w:rPr>
        <w:drawing>
          <wp:inline distT="0" distB="0" distL="0" distR="0" wp14:anchorId="0A915EB8" wp14:editId="05EB73E4">
            <wp:extent cx="5730875" cy="3600450"/>
            <wp:effectExtent l="228600" t="266700" r="231775" b="266700"/>
            <wp:docPr id="3" name="Picture 3" descr="C:\Users\Leske\Documents\Aerial view of the Pyrami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ske\Documents\Aerial view of the Pyramids.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0875" cy="360045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rsidR="00CA1BC8" w:rsidRDefault="00CA1BC8" w:rsidP="00065C95">
      <w:pPr>
        <w:rPr>
          <w:b/>
          <w:bCs/>
          <w:color w:val="00B0F0"/>
          <w:u w:val="single"/>
        </w:rPr>
      </w:pPr>
    </w:p>
    <w:p w:rsidR="00636D76" w:rsidRDefault="00636D76" w:rsidP="00065C95">
      <w:pPr>
        <w:rPr>
          <w:b/>
          <w:bCs/>
          <w:color w:val="00B0F0"/>
          <w:u w:val="single"/>
        </w:rPr>
      </w:pPr>
    </w:p>
    <w:p w:rsidR="006842D9" w:rsidRDefault="006842D9" w:rsidP="00065C95">
      <w:pPr>
        <w:rPr>
          <w:b/>
          <w:bCs/>
          <w:color w:val="00B0F0"/>
          <w:u w:val="single"/>
        </w:rPr>
      </w:pPr>
    </w:p>
    <w:p w:rsidR="006842D9" w:rsidRDefault="006842D9" w:rsidP="00065C95">
      <w:pPr>
        <w:rPr>
          <w:b/>
          <w:bCs/>
          <w:color w:val="00B0F0"/>
          <w:u w:val="single"/>
        </w:rPr>
      </w:pPr>
    </w:p>
    <w:p w:rsidR="006842D9" w:rsidRDefault="006842D9" w:rsidP="00065C95">
      <w:pPr>
        <w:rPr>
          <w:b/>
          <w:bCs/>
          <w:color w:val="00B0F0"/>
          <w:u w:val="single"/>
        </w:rPr>
      </w:pPr>
    </w:p>
    <w:p w:rsidR="006842D9" w:rsidRDefault="006842D9" w:rsidP="00065C95">
      <w:pPr>
        <w:rPr>
          <w:b/>
          <w:bCs/>
          <w:color w:val="00B0F0"/>
          <w:u w:val="single"/>
        </w:rPr>
      </w:pPr>
    </w:p>
    <w:p w:rsidR="006842D9" w:rsidRDefault="006842D9" w:rsidP="00065C95">
      <w:pPr>
        <w:rPr>
          <w:b/>
          <w:bCs/>
          <w:color w:val="00B0F0"/>
          <w:u w:val="single"/>
        </w:rPr>
      </w:pPr>
    </w:p>
    <w:p w:rsidR="00065C95" w:rsidRDefault="00065C95" w:rsidP="00065C95">
      <w:pPr>
        <w:rPr>
          <w:b/>
          <w:bCs/>
          <w:color w:val="00B0F0"/>
          <w:u w:val="single"/>
        </w:rPr>
      </w:pPr>
      <w:r w:rsidRPr="00D20235">
        <w:rPr>
          <w:b/>
          <w:bCs/>
          <w:color w:val="00B0F0"/>
          <w:u w:val="single"/>
        </w:rPr>
        <w:t xml:space="preserve">Day 3 </w:t>
      </w:r>
    </w:p>
    <w:p w:rsidR="00065C95" w:rsidRDefault="00065C95" w:rsidP="00065C95">
      <w:pPr>
        <w:rPr>
          <w:b/>
          <w:bCs/>
          <w:color w:val="00B0F0"/>
          <w:u w:val="single"/>
        </w:rPr>
      </w:pPr>
      <w:r>
        <w:rPr>
          <w:b/>
          <w:bCs/>
          <w:color w:val="00B0F0"/>
          <w:u w:val="single"/>
        </w:rPr>
        <w:t>24 November (Saturday)</w:t>
      </w:r>
    </w:p>
    <w:p w:rsidR="00065C95" w:rsidRPr="006256C1" w:rsidRDefault="00065C95" w:rsidP="00065C95">
      <w:pPr>
        <w:rPr>
          <w:b/>
          <w:bCs/>
          <w:color w:val="00B050"/>
          <w:u w:val="single"/>
        </w:rPr>
      </w:pPr>
      <w:r w:rsidRPr="006256C1">
        <w:rPr>
          <w:b/>
          <w:bCs/>
          <w:color w:val="00B050"/>
          <w:u w:val="single"/>
        </w:rPr>
        <w:t>Meals Included:  BLD</w:t>
      </w:r>
    </w:p>
    <w:p w:rsidR="00065C95" w:rsidRDefault="00065C95" w:rsidP="00587C8C">
      <w:pPr>
        <w:pStyle w:val="ListParagraph"/>
        <w:numPr>
          <w:ilvl w:val="0"/>
          <w:numId w:val="4"/>
        </w:numPr>
        <w:rPr>
          <w:color w:val="0070C0"/>
        </w:rPr>
      </w:pPr>
      <w:r w:rsidRPr="00587C8C">
        <w:rPr>
          <w:color w:val="0070C0"/>
        </w:rPr>
        <w:t xml:space="preserve">Fly to Abydos early morning </w:t>
      </w:r>
    </w:p>
    <w:p w:rsidR="00587C8C" w:rsidRDefault="001434AC" w:rsidP="00587C8C">
      <w:pPr>
        <w:pStyle w:val="ListParagraph"/>
        <w:numPr>
          <w:ilvl w:val="0"/>
          <w:numId w:val="4"/>
        </w:numPr>
        <w:rPr>
          <w:color w:val="0070C0"/>
        </w:rPr>
      </w:pPr>
      <w:r>
        <w:rPr>
          <w:color w:val="0070C0"/>
        </w:rPr>
        <w:t>Check into the House of Life</w:t>
      </w:r>
      <w:r w:rsidR="00587C8C">
        <w:rPr>
          <w:color w:val="0070C0"/>
        </w:rPr>
        <w:t xml:space="preserve"> and unpack</w:t>
      </w:r>
    </w:p>
    <w:p w:rsidR="00587C8C" w:rsidRDefault="00587C8C" w:rsidP="00587C8C">
      <w:pPr>
        <w:pStyle w:val="ListParagraph"/>
        <w:numPr>
          <w:ilvl w:val="0"/>
          <w:numId w:val="4"/>
        </w:numPr>
        <w:rPr>
          <w:color w:val="0070C0"/>
        </w:rPr>
      </w:pPr>
      <w:r>
        <w:rPr>
          <w:color w:val="0070C0"/>
        </w:rPr>
        <w:t>Meditation and Mantras</w:t>
      </w:r>
      <w:r w:rsidR="001B4281">
        <w:rPr>
          <w:color w:val="0070C0"/>
        </w:rPr>
        <w:t>.  Abydos has a Star Gate and thus the energies here in this village are heightened, if we use these energies with good intent and intention, our healing will be more effective.</w:t>
      </w:r>
    </w:p>
    <w:p w:rsidR="00587C8C" w:rsidRPr="00587C8C" w:rsidRDefault="00587C8C" w:rsidP="00587C8C">
      <w:pPr>
        <w:pStyle w:val="ListParagraph"/>
        <w:numPr>
          <w:ilvl w:val="0"/>
          <w:numId w:val="4"/>
        </w:numPr>
        <w:rPr>
          <w:color w:val="0070C0"/>
        </w:rPr>
      </w:pPr>
      <w:r>
        <w:rPr>
          <w:color w:val="0070C0"/>
        </w:rPr>
        <w:t>Private healing sessions throughout the day</w:t>
      </w:r>
      <w:r w:rsidR="001434AC">
        <w:rPr>
          <w:color w:val="0070C0"/>
        </w:rPr>
        <w:t xml:space="preserve"> at the House of Life Healing Center.</w:t>
      </w:r>
      <w:r>
        <w:rPr>
          <w:color w:val="0070C0"/>
        </w:rPr>
        <w:t xml:space="preserve">  Please see the last page of this itinerary for a complete list of what is available.</w:t>
      </w:r>
    </w:p>
    <w:p w:rsidR="00065C95" w:rsidRPr="00587C8C" w:rsidRDefault="00065C95" w:rsidP="00587C8C">
      <w:pPr>
        <w:pStyle w:val="ListParagraph"/>
        <w:numPr>
          <w:ilvl w:val="0"/>
          <w:numId w:val="4"/>
        </w:numPr>
        <w:rPr>
          <w:color w:val="0070C0"/>
        </w:rPr>
      </w:pPr>
      <w:r w:rsidRPr="00587C8C">
        <w:rPr>
          <w:color w:val="0070C0"/>
        </w:rPr>
        <w:t xml:space="preserve">Private Visit to Abydos Temple in the late afternoon (Private Visit Abydos Entire complex with </w:t>
      </w:r>
      <w:r w:rsidRPr="001434AC">
        <w:rPr>
          <w:color w:val="0070C0"/>
        </w:rPr>
        <w:t>meditation)</w:t>
      </w:r>
      <w:r w:rsidR="001434AC">
        <w:rPr>
          <w:color w:val="0070C0"/>
        </w:rPr>
        <w:t>.</w:t>
      </w:r>
    </w:p>
    <w:p w:rsidR="00587C8C" w:rsidRPr="00F46897" w:rsidRDefault="001434AC" w:rsidP="00587C8C">
      <w:pPr>
        <w:pStyle w:val="ListParagraph"/>
        <w:rPr>
          <w:i/>
          <w:iCs/>
          <w:color w:val="0070C0"/>
        </w:rPr>
      </w:pPr>
      <w:r w:rsidRPr="00F46897">
        <w:rPr>
          <w:i/>
          <w:iCs/>
          <w:color w:val="0070C0"/>
        </w:rPr>
        <w:t xml:space="preserve">The original temple in Abydos was built for the God Osiris, his head is buried here and you will have an opportunity to be in this sacred space.  The temple built on top of the original temple to Osiris is the temple dedicated to Seti I.  </w:t>
      </w:r>
    </w:p>
    <w:p w:rsidR="00F46897" w:rsidRPr="00F46897" w:rsidRDefault="001434AC" w:rsidP="00F46897">
      <w:pPr>
        <w:pStyle w:val="ListParagraph"/>
        <w:rPr>
          <w:i/>
          <w:iCs/>
          <w:color w:val="0070C0"/>
        </w:rPr>
      </w:pPr>
      <w:r w:rsidRPr="00F46897">
        <w:rPr>
          <w:i/>
          <w:iCs/>
          <w:color w:val="0070C0"/>
        </w:rPr>
        <w:t>We will have the opportunity to explore the Osirion, which is closed to the general public and also do a walk of Resurrection and Rebirth during our private access.</w:t>
      </w:r>
    </w:p>
    <w:p w:rsidR="001434AC" w:rsidRPr="00F46897" w:rsidRDefault="001434AC" w:rsidP="00F46897">
      <w:pPr>
        <w:pStyle w:val="ListParagraph"/>
        <w:rPr>
          <w:i/>
          <w:iCs/>
          <w:color w:val="0070C0"/>
        </w:rPr>
      </w:pPr>
      <w:r w:rsidRPr="00F46897">
        <w:rPr>
          <w:i/>
          <w:iCs/>
          <w:color w:val="0070C0"/>
        </w:rPr>
        <w:t>Abydos Temple was a Healing Center for Ancient Egyptians, they did</w:t>
      </w:r>
      <w:r w:rsidR="00F46897" w:rsidRPr="00F46897">
        <w:rPr>
          <w:i/>
          <w:iCs/>
          <w:color w:val="0070C0"/>
        </w:rPr>
        <w:t xml:space="preserve"> everything possible </w:t>
      </w:r>
      <w:r w:rsidRPr="00F46897">
        <w:rPr>
          <w:i/>
          <w:iCs/>
          <w:color w:val="0070C0"/>
        </w:rPr>
        <w:t xml:space="preserve">to go on a Pilgrimage to Abydos at least once their lives.  If they didn’t make a pilgrimage in their lifetime, they would have a </w:t>
      </w:r>
      <w:r w:rsidR="00F46897" w:rsidRPr="00F46897">
        <w:rPr>
          <w:i/>
          <w:iCs/>
          <w:color w:val="0070C0"/>
        </w:rPr>
        <w:t>Stelae</w:t>
      </w:r>
      <w:r w:rsidRPr="00F46897">
        <w:rPr>
          <w:i/>
          <w:iCs/>
          <w:color w:val="0070C0"/>
        </w:rPr>
        <w:t xml:space="preserve"> (a tablet with a message from a person) placed there instead.</w:t>
      </w:r>
    </w:p>
    <w:p w:rsidR="00F46897" w:rsidRPr="00F46897" w:rsidRDefault="00F46897" w:rsidP="00F46897">
      <w:pPr>
        <w:pStyle w:val="ListParagraph"/>
        <w:rPr>
          <w:i/>
          <w:iCs/>
          <w:color w:val="0070C0"/>
        </w:rPr>
      </w:pPr>
      <w:r w:rsidRPr="00F46897">
        <w:rPr>
          <w:i/>
          <w:iCs/>
          <w:color w:val="0070C0"/>
        </w:rPr>
        <w:t xml:space="preserve">Abydos is indeed a very Holy place and great transformation is possible here.  </w:t>
      </w:r>
    </w:p>
    <w:p w:rsidR="00F46897" w:rsidRPr="00F46897" w:rsidRDefault="00F46897" w:rsidP="00F46897">
      <w:pPr>
        <w:pStyle w:val="ListParagraph"/>
        <w:rPr>
          <w:i/>
          <w:iCs/>
          <w:color w:val="0070C0"/>
        </w:rPr>
      </w:pPr>
    </w:p>
    <w:p w:rsidR="00065C95" w:rsidRDefault="00065C95" w:rsidP="00587C8C">
      <w:pPr>
        <w:pStyle w:val="ListParagraph"/>
        <w:numPr>
          <w:ilvl w:val="0"/>
          <w:numId w:val="4"/>
        </w:numPr>
        <w:rPr>
          <w:color w:val="0070C0"/>
        </w:rPr>
      </w:pPr>
      <w:r w:rsidRPr="00587C8C">
        <w:rPr>
          <w:color w:val="0070C0"/>
        </w:rPr>
        <w:t>(Overnight House of Life Abydos)</w:t>
      </w:r>
      <w:r w:rsidR="00CA1BC8">
        <w:rPr>
          <w:color w:val="0070C0"/>
        </w:rPr>
        <w:t xml:space="preserve"> Please see their website for more information and healing modalities that will be available to our group during our stay there:</w:t>
      </w:r>
    </w:p>
    <w:p w:rsidR="00364705" w:rsidRPr="00636D76" w:rsidRDefault="00336FA4" w:rsidP="00336FA4">
      <w:pPr>
        <w:pStyle w:val="ListParagraph"/>
        <w:ind w:left="0"/>
        <w:rPr>
          <w:b/>
          <w:bCs/>
          <w:color w:val="002060"/>
        </w:rPr>
      </w:pPr>
      <w:r>
        <w:rPr>
          <w:b/>
          <w:bCs/>
          <w:color w:val="002060"/>
        </w:rPr>
        <w:t xml:space="preserve">                                              </w:t>
      </w:r>
      <w:r w:rsidR="00636D76">
        <w:rPr>
          <w:b/>
          <w:bCs/>
          <w:color w:val="002060"/>
        </w:rPr>
        <w:t>http://houseoflife.info</w:t>
      </w:r>
      <w:r w:rsidR="00D7407D">
        <w:rPr>
          <w:noProof/>
          <w:color w:val="0070C0"/>
          <w:lang w:eastAsia="en-ZA"/>
        </w:rPr>
        <w:drawing>
          <wp:inline distT="0" distB="0" distL="0" distR="0">
            <wp:extent cx="4434599" cy="2019300"/>
            <wp:effectExtent l="247650" t="285750" r="252095" b="2857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bydos Inside.jpg"/>
                    <pic:cNvPicPr/>
                  </pic:nvPicPr>
                  <pic:blipFill>
                    <a:blip r:embed="rId13">
                      <a:extLst>
                        <a:ext uri="{28A0092B-C50C-407E-A947-70E740481C1C}">
                          <a14:useLocalDpi xmlns:a14="http://schemas.microsoft.com/office/drawing/2010/main" val="0"/>
                        </a:ext>
                      </a:extLst>
                    </a:blip>
                    <a:stretch>
                      <a:fillRect/>
                    </a:stretch>
                  </pic:blipFill>
                  <pic:spPr>
                    <a:xfrm>
                      <a:off x="0" y="0"/>
                      <a:ext cx="4454257" cy="2028251"/>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rsidR="00D7407D" w:rsidRPr="00D7407D" w:rsidRDefault="00D7407D" w:rsidP="00D7407D">
      <w:pPr>
        <w:pBdr>
          <w:top w:val="single" w:sz="4" w:space="1" w:color="auto"/>
          <w:left w:val="single" w:sz="4" w:space="4" w:color="auto"/>
          <w:bottom w:val="single" w:sz="4" w:space="1" w:color="auto"/>
          <w:right w:val="single" w:sz="4" w:space="4" w:color="auto"/>
          <w:between w:val="single" w:sz="4" w:space="1" w:color="auto"/>
          <w:bar w:val="single" w:sz="4" w:color="auto"/>
        </w:pBdr>
        <w:jc w:val="center"/>
        <w:rPr>
          <w:rFonts w:ascii="Brush Script MT" w:hAnsi="Brush Script MT"/>
          <w:color w:val="0070C0"/>
          <w:sz w:val="36"/>
          <w:szCs w:val="36"/>
        </w:rPr>
      </w:pPr>
      <w:r w:rsidRPr="00D7407D">
        <w:rPr>
          <w:rFonts w:ascii="Brush Script MT" w:hAnsi="Brush Script MT"/>
          <w:color w:val="0070C0"/>
          <w:sz w:val="36"/>
          <w:szCs w:val="36"/>
        </w:rPr>
        <w:t>Depictions of space craft, aeroplanes and helicopters in the Temple of Seti I at Abydos</w:t>
      </w:r>
    </w:p>
    <w:p w:rsidR="001B4281" w:rsidRDefault="001B4281" w:rsidP="00364705">
      <w:pPr>
        <w:rPr>
          <w:b/>
          <w:bCs/>
          <w:color w:val="00B0F0"/>
          <w:u w:val="single"/>
        </w:rPr>
      </w:pPr>
    </w:p>
    <w:p w:rsidR="00065C95" w:rsidRPr="00CA1BC8" w:rsidRDefault="00065C95" w:rsidP="00364705">
      <w:pPr>
        <w:rPr>
          <w:color w:val="0070C0"/>
        </w:rPr>
      </w:pPr>
      <w:r w:rsidRPr="00D20235">
        <w:rPr>
          <w:b/>
          <w:bCs/>
          <w:color w:val="00B0F0"/>
          <w:u w:val="single"/>
        </w:rPr>
        <w:t>Day 4</w:t>
      </w:r>
    </w:p>
    <w:p w:rsidR="00065C95" w:rsidRDefault="00065C95" w:rsidP="00065C95">
      <w:pPr>
        <w:rPr>
          <w:b/>
          <w:bCs/>
          <w:color w:val="00B0F0"/>
          <w:u w:val="single"/>
        </w:rPr>
      </w:pPr>
      <w:r>
        <w:rPr>
          <w:b/>
          <w:bCs/>
          <w:color w:val="00B0F0"/>
          <w:u w:val="single"/>
        </w:rPr>
        <w:t>25 November (Sunday)</w:t>
      </w:r>
    </w:p>
    <w:p w:rsidR="00065C95" w:rsidRPr="006256C1" w:rsidRDefault="00065C95" w:rsidP="00065C95">
      <w:pPr>
        <w:rPr>
          <w:b/>
          <w:bCs/>
          <w:color w:val="00B050"/>
          <w:u w:val="single"/>
        </w:rPr>
      </w:pPr>
      <w:r w:rsidRPr="006256C1">
        <w:rPr>
          <w:b/>
          <w:bCs/>
          <w:color w:val="00B050"/>
          <w:u w:val="single"/>
        </w:rPr>
        <w:t>Meals Included:  BLD</w:t>
      </w:r>
    </w:p>
    <w:p w:rsidR="00CA1BC8" w:rsidRPr="00CA1BC8" w:rsidRDefault="00CA1BC8" w:rsidP="00CA1BC8">
      <w:pPr>
        <w:pStyle w:val="ListParagraph"/>
        <w:numPr>
          <w:ilvl w:val="0"/>
          <w:numId w:val="4"/>
        </w:numPr>
        <w:rPr>
          <w:color w:val="0070C0"/>
        </w:rPr>
      </w:pPr>
      <w:r w:rsidRPr="00CA1BC8">
        <w:rPr>
          <w:color w:val="0070C0"/>
        </w:rPr>
        <w:t>Morning Mantra and Meditations</w:t>
      </w:r>
    </w:p>
    <w:p w:rsidR="00065C95" w:rsidRDefault="00065C95" w:rsidP="00CA1BC8">
      <w:pPr>
        <w:pStyle w:val="ListParagraph"/>
        <w:numPr>
          <w:ilvl w:val="0"/>
          <w:numId w:val="4"/>
        </w:numPr>
        <w:rPr>
          <w:color w:val="0070C0"/>
        </w:rPr>
      </w:pPr>
      <w:r w:rsidRPr="00CA1BC8">
        <w:rPr>
          <w:color w:val="0070C0"/>
        </w:rPr>
        <w:t>Visit Ramses II Temple</w:t>
      </w:r>
    </w:p>
    <w:p w:rsidR="00CA1BC8" w:rsidRPr="00CA1BC8" w:rsidRDefault="00CA1BC8" w:rsidP="00CA1BC8">
      <w:pPr>
        <w:pStyle w:val="ListParagraph"/>
        <w:numPr>
          <w:ilvl w:val="0"/>
          <w:numId w:val="4"/>
        </w:numPr>
        <w:rPr>
          <w:color w:val="0070C0"/>
        </w:rPr>
      </w:pPr>
      <w:r>
        <w:rPr>
          <w:color w:val="0070C0"/>
        </w:rPr>
        <w:t>Free time during the day to make use of the facilities at the House of Life.  As per list on the bottom of this document.</w:t>
      </w:r>
    </w:p>
    <w:p w:rsidR="000A31A2" w:rsidRPr="00D7407D" w:rsidRDefault="00065C95" w:rsidP="00D7407D">
      <w:pPr>
        <w:rPr>
          <w:color w:val="0070C0"/>
        </w:rPr>
      </w:pPr>
      <w:r w:rsidRPr="00CA1BC8">
        <w:rPr>
          <w:color w:val="0070C0"/>
        </w:rPr>
        <w:t>(Overnight House of Life Abydos)</w:t>
      </w:r>
    </w:p>
    <w:p w:rsidR="000A31A2" w:rsidRDefault="00D7407D" w:rsidP="00336FA4">
      <w:pPr>
        <w:rPr>
          <w:b/>
          <w:bCs/>
          <w:color w:val="00B0F0"/>
          <w:u w:val="single"/>
        </w:rPr>
      </w:pPr>
      <w:r>
        <w:rPr>
          <w:noProof/>
          <w:color w:val="0070C0"/>
          <w:lang w:eastAsia="en-ZA"/>
        </w:rPr>
        <w:drawing>
          <wp:inline distT="0" distB="0" distL="0" distR="0" wp14:anchorId="1FFC5E25" wp14:editId="2FB46AD6">
            <wp:extent cx="5731510" cy="3314700"/>
            <wp:effectExtent l="228600" t="266700" r="231140" b="26670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House of Life.jpg"/>
                    <pic:cNvPicPr/>
                  </pic:nvPicPr>
                  <pic:blipFill>
                    <a:blip r:embed="rId14">
                      <a:extLst>
                        <a:ext uri="{28A0092B-C50C-407E-A947-70E740481C1C}">
                          <a14:useLocalDpi xmlns:a14="http://schemas.microsoft.com/office/drawing/2010/main" val="0"/>
                        </a:ext>
                      </a:extLst>
                    </a:blip>
                    <a:stretch>
                      <a:fillRect/>
                    </a:stretch>
                  </pic:blipFill>
                  <pic:spPr>
                    <a:xfrm>
                      <a:off x="0" y="0"/>
                      <a:ext cx="5731510" cy="331470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rsidR="00636D76" w:rsidRDefault="00B175C8" w:rsidP="008107D7">
      <w:pPr>
        <w:jc w:val="center"/>
        <w:rPr>
          <w:b/>
          <w:bCs/>
          <w:color w:val="00B0F0"/>
          <w:u w:val="single"/>
        </w:rPr>
      </w:pPr>
      <w:r>
        <w:rPr>
          <w:noProof/>
          <w:color w:val="0070C0"/>
          <w:lang w:eastAsia="en-ZA"/>
        </w:rPr>
        <w:drawing>
          <wp:inline distT="0" distB="0" distL="0" distR="0" wp14:anchorId="4E4D4391" wp14:editId="0525F509">
            <wp:extent cx="5238750" cy="2266950"/>
            <wp:effectExtent l="247650" t="285750" r="247650" b="2857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HOL.jpg"/>
                    <pic:cNvPicPr/>
                  </pic:nvPicPr>
                  <pic:blipFill>
                    <a:blip r:embed="rId15">
                      <a:extLst>
                        <a:ext uri="{28A0092B-C50C-407E-A947-70E740481C1C}">
                          <a14:useLocalDpi xmlns:a14="http://schemas.microsoft.com/office/drawing/2010/main" val="0"/>
                        </a:ext>
                      </a:extLst>
                    </a:blip>
                    <a:stretch>
                      <a:fillRect/>
                    </a:stretch>
                  </pic:blipFill>
                  <pic:spPr>
                    <a:xfrm>
                      <a:off x="0" y="0"/>
                      <a:ext cx="5238750" cy="226695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rsidR="00065C95" w:rsidRDefault="00065C95" w:rsidP="00636D76">
      <w:pPr>
        <w:rPr>
          <w:b/>
          <w:bCs/>
          <w:color w:val="00B0F0"/>
          <w:u w:val="single"/>
        </w:rPr>
      </w:pPr>
      <w:r w:rsidRPr="00D20235">
        <w:rPr>
          <w:b/>
          <w:bCs/>
          <w:color w:val="00B0F0"/>
          <w:u w:val="single"/>
        </w:rPr>
        <w:t>Day 5</w:t>
      </w:r>
    </w:p>
    <w:p w:rsidR="00065C95" w:rsidRDefault="00065C95" w:rsidP="00065C95">
      <w:pPr>
        <w:rPr>
          <w:b/>
          <w:bCs/>
          <w:color w:val="00B0F0"/>
          <w:u w:val="single"/>
        </w:rPr>
      </w:pPr>
      <w:r>
        <w:rPr>
          <w:b/>
          <w:bCs/>
          <w:color w:val="00B0F0"/>
          <w:u w:val="single"/>
        </w:rPr>
        <w:t>26 November (Monday)</w:t>
      </w:r>
    </w:p>
    <w:p w:rsidR="00065C95" w:rsidRPr="006256C1" w:rsidRDefault="00065C95" w:rsidP="00065C95">
      <w:pPr>
        <w:rPr>
          <w:b/>
          <w:bCs/>
          <w:color w:val="00B050"/>
          <w:u w:val="single"/>
        </w:rPr>
      </w:pPr>
      <w:r w:rsidRPr="006256C1">
        <w:rPr>
          <w:b/>
          <w:bCs/>
          <w:color w:val="00B050"/>
          <w:u w:val="single"/>
        </w:rPr>
        <w:t>Meals Included:  BLD</w:t>
      </w:r>
    </w:p>
    <w:p w:rsidR="00065C95" w:rsidRDefault="00F35CA3" w:rsidP="000A31A2">
      <w:pPr>
        <w:pStyle w:val="ListParagraph"/>
        <w:numPr>
          <w:ilvl w:val="0"/>
          <w:numId w:val="5"/>
        </w:numPr>
        <w:rPr>
          <w:color w:val="0070C0"/>
        </w:rPr>
      </w:pPr>
      <w:r>
        <w:rPr>
          <w:color w:val="0070C0"/>
        </w:rPr>
        <w:t>Free day</w:t>
      </w:r>
      <w:r w:rsidR="00065C95" w:rsidRPr="000A31A2">
        <w:rPr>
          <w:color w:val="0070C0"/>
        </w:rPr>
        <w:t xml:space="preserve"> of Healing and Meditation</w:t>
      </w:r>
      <w:r>
        <w:rPr>
          <w:color w:val="0070C0"/>
        </w:rPr>
        <w:t>, group and private, or you can choose any of the healing modalities or excursions that the Hotel has to offer</w:t>
      </w:r>
      <w:r w:rsidR="00483A85">
        <w:rPr>
          <w:color w:val="0070C0"/>
        </w:rPr>
        <w:t xml:space="preserve"> (see details at the end of this document)</w:t>
      </w:r>
    </w:p>
    <w:p w:rsidR="00B175C8" w:rsidRDefault="00B175C8" w:rsidP="00B175C8">
      <w:pPr>
        <w:pStyle w:val="ListParagraph"/>
        <w:rPr>
          <w:b/>
          <w:bCs/>
          <w:color w:val="00B0F0"/>
          <w:u w:val="single"/>
        </w:rPr>
      </w:pPr>
    </w:p>
    <w:p w:rsidR="00A57EB5" w:rsidRDefault="00D7407D" w:rsidP="00B175C8">
      <w:pPr>
        <w:rPr>
          <w:b/>
          <w:bCs/>
          <w:color w:val="00B0F0"/>
          <w:u w:val="single"/>
        </w:rPr>
      </w:pPr>
      <w:r w:rsidRPr="00336FA4">
        <w:rPr>
          <w:b/>
          <w:bCs/>
          <w:noProof/>
          <w:color w:val="00B0F0"/>
          <w:lang w:eastAsia="en-ZA"/>
        </w:rPr>
        <w:drawing>
          <wp:inline distT="0" distB="0" distL="0" distR="0" wp14:anchorId="1FE66B7F" wp14:editId="65B69CA2">
            <wp:extent cx="5731510" cy="6038850"/>
            <wp:effectExtent l="228600" t="228600" r="231140" b="22860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herbshopflyer-kopie-2.jpg"/>
                    <pic:cNvPicPr/>
                  </pic:nvPicPr>
                  <pic:blipFill>
                    <a:blip r:embed="rId16">
                      <a:extLst>
                        <a:ext uri="{28A0092B-C50C-407E-A947-70E740481C1C}">
                          <a14:useLocalDpi xmlns:a14="http://schemas.microsoft.com/office/drawing/2010/main" val="0"/>
                        </a:ext>
                      </a:extLst>
                    </a:blip>
                    <a:stretch>
                      <a:fillRect/>
                    </a:stretch>
                  </pic:blipFill>
                  <pic:spPr>
                    <a:xfrm>
                      <a:off x="0" y="0"/>
                      <a:ext cx="5731510" cy="603885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rsidR="00A57EB5" w:rsidRDefault="00A57EB5" w:rsidP="00B175C8">
      <w:pPr>
        <w:rPr>
          <w:b/>
          <w:bCs/>
          <w:color w:val="00B0F0"/>
          <w:u w:val="single"/>
        </w:rPr>
      </w:pPr>
    </w:p>
    <w:p w:rsidR="00636D76" w:rsidRDefault="00636D76" w:rsidP="00B175C8">
      <w:pPr>
        <w:rPr>
          <w:b/>
          <w:bCs/>
          <w:color w:val="00B0F0"/>
          <w:u w:val="single"/>
        </w:rPr>
      </w:pPr>
    </w:p>
    <w:p w:rsidR="00065C95" w:rsidRPr="00B175C8" w:rsidRDefault="00065C95" w:rsidP="00B175C8">
      <w:pPr>
        <w:rPr>
          <w:color w:val="0070C0"/>
        </w:rPr>
      </w:pPr>
      <w:r w:rsidRPr="00B175C8">
        <w:rPr>
          <w:b/>
          <w:bCs/>
          <w:color w:val="00B0F0"/>
          <w:u w:val="single"/>
        </w:rPr>
        <w:t xml:space="preserve">Day 6 </w:t>
      </w:r>
    </w:p>
    <w:p w:rsidR="00065C95" w:rsidRDefault="00065C95" w:rsidP="00065C95">
      <w:pPr>
        <w:rPr>
          <w:b/>
          <w:bCs/>
          <w:color w:val="00B0F0"/>
          <w:u w:val="single"/>
        </w:rPr>
      </w:pPr>
      <w:r>
        <w:rPr>
          <w:b/>
          <w:bCs/>
          <w:color w:val="00B0F0"/>
          <w:u w:val="single"/>
        </w:rPr>
        <w:t>27 November (Tuesday)</w:t>
      </w:r>
    </w:p>
    <w:p w:rsidR="00065C95" w:rsidRPr="006256C1" w:rsidRDefault="00065C95" w:rsidP="00065C95">
      <w:pPr>
        <w:rPr>
          <w:b/>
          <w:bCs/>
          <w:color w:val="00B050"/>
          <w:u w:val="single"/>
        </w:rPr>
      </w:pPr>
      <w:r>
        <w:rPr>
          <w:b/>
          <w:bCs/>
          <w:color w:val="00B050"/>
          <w:u w:val="single"/>
        </w:rPr>
        <w:t>Meals Included:  B</w:t>
      </w:r>
      <w:r w:rsidRPr="006256C1">
        <w:rPr>
          <w:b/>
          <w:bCs/>
          <w:color w:val="00B050"/>
          <w:u w:val="single"/>
        </w:rPr>
        <w:t>D</w:t>
      </w:r>
    </w:p>
    <w:p w:rsidR="00065C95" w:rsidRDefault="00065C95" w:rsidP="000A31A2">
      <w:pPr>
        <w:pStyle w:val="ListParagraph"/>
        <w:numPr>
          <w:ilvl w:val="0"/>
          <w:numId w:val="5"/>
        </w:numPr>
        <w:rPr>
          <w:color w:val="0070C0"/>
        </w:rPr>
      </w:pPr>
      <w:r w:rsidRPr="000A31A2">
        <w:rPr>
          <w:color w:val="0070C0"/>
        </w:rPr>
        <w:t>Depart from Abydos and Travel to and visit Dendara Te</w:t>
      </w:r>
      <w:r w:rsidR="00483A85">
        <w:rPr>
          <w:color w:val="0070C0"/>
        </w:rPr>
        <w:t xml:space="preserve">mple </w:t>
      </w:r>
    </w:p>
    <w:p w:rsidR="000A31A2" w:rsidRDefault="000A31A2" w:rsidP="000A31A2">
      <w:pPr>
        <w:pStyle w:val="ListParagraph"/>
        <w:rPr>
          <w:i/>
          <w:iCs/>
          <w:color w:val="0070C0"/>
        </w:rPr>
      </w:pPr>
      <w:r w:rsidRPr="000A31A2">
        <w:rPr>
          <w:i/>
          <w:iCs/>
          <w:color w:val="0070C0"/>
        </w:rPr>
        <w:t>Dendara Temple is dedicated to the Goddess Hathor.  She is the Goddess of all things wonderful: joy, dance, love, alcohol, music and a protector of mothers. She is often depicted as a cow headed goddess with cow like ears.</w:t>
      </w:r>
    </w:p>
    <w:p w:rsidR="00900A6E" w:rsidRDefault="00900A6E" w:rsidP="000A31A2">
      <w:pPr>
        <w:pStyle w:val="ListParagraph"/>
        <w:rPr>
          <w:i/>
          <w:iCs/>
          <w:color w:val="0070C0"/>
        </w:rPr>
      </w:pPr>
      <w:r>
        <w:rPr>
          <w:i/>
          <w:iCs/>
          <w:color w:val="0070C0"/>
        </w:rPr>
        <w:t>We will see the very first depiction of the zodiac in this temple.  Dendara temple has the most magnificent colours of all the temples in Egypt, it is going through a restoration process, with years of smoke and dust being cleaned off the walls and the colours being exposed, it is breathtakingly beautiful.</w:t>
      </w:r>
    </w:p>
    <w:p w:rsidR="00AA4653" w:rsidRDefault="00463CD1" w:rsidP="000A31A2">
      <w:pPr>
        <w:pStyle w:val="ListParagraph"/>
        <w:rPr>
          <w:i/>
          <w:iCs/>
          <w:color w:val="0070C0"/>
        </w:rPr>
      </w:pPr>
      <w:r>
        <w:rPr>
          <w:i/>
          <w:iCs/>
          <w:color w:val="0070C0"/>
        </w:rPr>
        <w:t xml:space="preserve">We will also have the opportunity to do a private meditation in the Chapel of Isis, connecting </w:t>
      </w:r>
    </w:p>
    <w:p w:rsidR="00463CD1" w:rsidRDefault="00463CD1" w:rsidP="00AA4653">
      <w:pPr>
        <w:pStyle w:val="ListParagraph"/>
        <w:rPr>
          <w:i/>
          <w:iCs/>
          <w:color w:val="0070C0"/>
        </w:rPr>
      </w:pPr>
      <w:r>
        <w:rPr>
          <w:i/>
          <w:iCs/>
          <w:color w:val="0070C0"/>
        </w:rPr>
        <w:t>to your heart centre and eternity</w:t>
      </w:r>
    </w:p>
    <w:p w:rsidR="00463CD1" w:rsidRDefault="00AA4653" w:rsidP="00AA4653">
      <w:pPr>
        <w:pStyle w:val="ListParagraph"/>
        <w:jc w:val="center"/>
        <w:rPr>
          <w:i/>
          <w:iCs/>
          <w:color w:val="0070C0"/>
        </w:rPr>
      </w:pPr>
      <w:r>
        <w:rPr>
          <w:noProof/>
          <w:color w:val="0070C0"/>
          <w:lang w:eastAsia="en-ZA"/>
        </w:rPr>
        <w:drawing>
          <wp:inline distT="0" distB="0" distL="0" distR="0" wp14:anchorId="7BFEB619" wp14:editId="759CE36D">
            <wp:extent cx="3914775" cy="2609850"/>
            <wp:effectExtent l="266700" t="285750" r="295275" b="2857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hathor 1.jpg"/>
                    <pic:cNvPicPr/>
                  </pic:nvPicPr>
                  <pic:blipFill>
                    <a:blip r:embed="rId17">
                      <a:extLst>
                        <a:ext uri="{28A0092B-C50C-407E-A947-70E740481C1C}">
                          <a14:useLocalDpi xmlns:a14="http://schemas.microsoft.com/office/drawing/2010/main" val="0"/>
                        </a:ext>
                      </a:extLst>
                    </a:blip>
                    <a:stretch>
                      <a:fillRect/>
                    </a:stretch>
                  </pic:blipFill>
                  <pic:spPr>
                    <a:xfrm>
                      <a:off x="0" y="0"/>
                      <a:ext cx="3914775" cy="260985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rsidR="00636D76" w:rsidRDefault="00636D76" w:rsidP="00336FA4">
      <w:pPr>
        <w:pStyle w:val="ListParagraph"/>
        <w:ind w:left="360"/>
        <w:rPr>
          <w:color w:val="0070C0"/>
        </w:rPr>
      </w:pPr>
      <w:r>
        <w:rPr>
          <w:i/>
          <w:iCs/>
          <w:noProof/>
          <w:color w:val="0070C0"/>
          <w:lang w:eastAsia="en-ZA"/>
        </w:rPr>
        <w:drawing>
          <wp:inline distT="0" distB="0" distL="0" distR="0" wp14:anchorId="0CE9C584" wp14:editId="7F4B0DA0">
            <wp:extent cx="4933950" cy="2286000"/>
            <wp:effectExtent l="247650" t="285750" r="247650" b="2857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dendara temple.jpg"/>
                    <pic:cNvPicPr/>
                  </pic:nvPicPr>
                  <pic:blipFill>
                    <a:blip r:embed="rId18">
                      <a:extLst>
                        <a:ext uri="{28A0092B-C50C-407E-A947-70E740481C1C}">
                          <a14:useLocalDpi xmlns:a14="http://schemas.microsoft.com/office/drawing/2010/main" val="0"/>
                        </a:ext>
                      </a:extLst>
                    </a:blip>
                    <a:stretch>
                      <a:fillRect/>
                    </a:stretch>
                  </pic:blipFill>
                  <pic:spPr>
                    <a:xfrm>
                      <a:off x="0" y="0"/>
                      <a:ext cx="4933950" cy="228600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rsidR="000A31A2" w:rsidRPr="00636D76" w:rsidRDefault="000A31A2" w:rsidP="00636D76">
      <w:pPr>
        <w:pStyle w:val="ListParagraph"/>
        <w:numPr>
          <w:ilvl w:val="0"/>
          <w:numId w:val="5"/>
        </w:numPr>
        <w:rPr>
          <w:i/>
          <w:iCs/>
          <w:color w:val="0070C0"/>
        </w:rPr>
      </w:pPr>
      <w:r w:rsidRPr="00636D76">
        <w:rPr>
          <w:color w:val="0070C0"/>
        </w:rPr>
        <w:t>Travel to Luxor stopping for lunch on the way (at own expense) and board the Dahabiya</w:t>
      </w:r>
    </w:p>
    <w:p w:rsidR="00F51AC8" w:rsidRPr="00F51AC8" w:rsidRDefault="00F51AC8" w:rsidP="00F51AC8">
      <w:pPr>
        <w:jc w:val="center"/>
        <w:rPr>
          <w:i/>
          <w:iCs/>
          <w:color w:val="0070C0"/>
        </w:rPr>
      </w:pPr>
      <w:r w:rsidRPr="00F51AC8">
        <w:rPr>
          <w:i/>
          <w:iCs/>
          <w:color w:val="0070C0"/>
        </w:rPr>
        <w:t>Dahabiyas, river-going sailing ships, were common in Egypt in the early 1900s when sophisticated travellers loved to cruise the Nile in comfort. They made their way down the Nile enjoying the river breeze. To this day the dahabiyas are popular among those who wish to enjoy Egypt at a leisurely pace, to take in the landscapes, view the ancient treasures and life on the riverbank.</w:t>
      </w:r>
    </w:p>
    <w:p w:rsidR="00F51AC8" w:rsidRPr="00F51AC8" w:rsidRDefault="00F51AC8" w:rsidP="00F51AC8">
      <w:pPr>
        <w:jc w:val="center"/>
        <w:rPr>
          <w:i/>
          <w:iCs/>
          <w:color w:val="0070C0"/>
        </w:rPr>
      </w:pPr>
      <w:r w:rsidRPr="00F51AC8">
        <w:rPr>
          <w:i/>
          <w:iCs/>
          <w:color w:val="0070C0"/>
        </w:rPr>
        <w:t>There has been a revival of dahabiyas and you can now travel in modern comfort.</w:t>
      </w:r>
    </w:p>
    <w:p w:rsidR="00F51AC8" w:rsidRPr="00F51AC8" w:rsidRDefault="00F51AC8" w:rsidP="00F35CA3">
      <w:pPr>
        <w:jc w:val="center"/>
        <w:rPr>
          <w:i/>
          <w:iCs/>
          <w:color w:val="0070C0"/>
        </w:rPr>
      </w:pPr>
      <w:r w:rsidRPr="00F51AC8">
        <w:rPr>
          <w:i/>
          <w:iCs/>
          <w:color w:val="0070C0"/>
        </w:rPr>
        <w:t>The experience of sailing the Nile on a dahabiya fulfils dreams and is quite different from traveling on a floating hotel like a cruise ship. The dahabiya experience is a privilege both romantic and intimate. Feel the wind in your hair, float along, and the only sound you’ll hear is the wind in the sails, children laughing on the riverbank</w:t>
      </w:r>
      <w:r w:rsidR="00F35CA3">
        <w:rPr>
          <w:i/>
          <w:iCs/>
          <w:color w:val="0070C0"/>
        </w:rPr>
        <w:t xml:space="preserve">. </w:t>
      </w:r>
    </w:p>
    <w:p w:rsidR="00AA4653" w:rsidRPr="00636D76" w:rsidRDefault="00F51AC8" w:rsidP="00636D76">
      <w:pPr>
        <w:ind w:left="360"/>
        <w:rPr>
          <w:color w:val="0070C0"/>
        </w:rPr>
      </w:pPr>
      <w:r>
        <w:rPr>
          <w:color w:val="0070C0"/>
        </w:rPr>
        <w:t xml:space="preserve"> </w:t>
      </w:r>
      <w:r>
        <w:rPr>
          <w:noProof/>
          <w:color w:val="0070C0"/>
          <w:lang w:eastAsia="en-ZA"/>
        </w:rPr>
        <w:drawing>
          <wp:inline distT="0" distB="0" distL="0" distR="0" wp14:anchorId="02623352" wp14:editId="0C579414">
            <wp:extent cx="4581525" cy="2476500"/>
            <wp:effectExtent l="247650" t="285750" r="257175" b="2857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Dahabiya Abundance 2.jpg"/>
                    <pic:cNvPicPr/>
                  </pic:nvPicPr>
                  <pic:blipFill>
                    <a:blip r:embed="rId19">
                      <a:extLst>
                        <a:ext uri="{28A0092B-C50C-407E-A947-70E740481C1C}">
                          <a14:useLocalDpi xmlns:a14="http://schemas.microsoft.com/office/drawing/2010/main" val="0"/>
                        </a:ext>
                      </a:extLst>
                    </a:blip>
                    <a:stretch>
                      <a:fillRect/>
                    </a:stretch>
                  </pic:blipFill>
                  <pic:spPr>
                    <a:xfrm>
                      <a:off x="0" y="0"/>
                      <a:ext cx="4581525" cy="247650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rsidR="00AA4653" w:rsidRDefault="00AA4653" w:rsidP="00336FA4">
      <w:pPr>
        <w:pStyle w:val="ListParagraph"/>
        <w:ind w:left="0"/>
        <w:jc w:val="both"/>
        <w:rPr>
          <w:color w:val="0070C0"/>
        </w:rPr>
      </w:pPr>
      <w:r>
        <w:rPr>
          <w:noProof/>
          <w:color w:val="0070C0"/>
          <w:lang w:eastAsia="en-ZA"/>
        </w:rPr>
        <w:drawing>
          <wp:inline distT="0" distB="0" distL="0" distR="0">
            <wp:extent cx="5050996" cy="2647950"/>
            <wp:effectExtent l="247650" t="285750" r="245110" b="2857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dayabiya 4.jpg"/>
                    <pic:cNvPicPr/>
                  </pic:nvPicPr>
                  <pic:blipFill>
                    <a:blip r:embed="rId20">
                      <a:extLst>
                        <a:ext uri="{28A0092B-C50C-407E-A947-70E740481C1C}">
                          <a14:useLocalDpi xmlns:a14="http://schemas.microsoft.com/office/drawing/2010/main" val="0"/>
                        </a:ext>
                      </a:extLst>
                    </a:blip>
                    <a:stretch>
                      <a:fillRect/>
                    </a:stretch>
                  </pic:blipFill>
                  <pic:spPr>
                    <a:xfrm>
                      <a:off x="0" y="0"/>
                      <a:ext cx="5055000" cy="2650049"/>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rsidR="00F51AC8" w:rsidRDefault="00D809F6" w:rsidP="00336FA4">
      <w:pPr>
        <w:pStyle w:val="ListParagraph"/>
        <w:ind w:left="0"/>
        <w:rPr>
          <w:color w:val="0070C0"/>
        </w:rPr>
      </w:pPr>
      <w:r>
        <w:rPr>
          <w:noProof/>
          <w:color w:val="0070C0"/>
          <w:lang w:eastAsia="en-ZA"/>
        </w:rPr>
        <w:drawing>
          <wp:inline distT="0" distB="0" distL="0" distR="0">
            <wp:extent cx="5731510" cy="3223895"/>
            <wp:effectExtent l="228600" t="266700" r="269240" b="28130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dahabiya deck.jpg"/>
                    <pic:cNvPicPr/>
                  </pic:nvPicPr>
                  <pic:blipFill>
                    <a:blip r:embed="rId21">
                      <a:extLst>
                        <a:ext uri="{28A0092B-C50C-407E-A947-70E740481C1C}">
                          <a14:useLocalDpi xmlns:a14="http://schemas.microsoft.com/office/drawing/2010/main" val="0"/>
                        </a:ext>
                      </a:extLst>
                    </a:blip>
                    <a:stretch>
                      <a:fillRect/>
                    </a:stretch>
                  </pic:blipFill>
                  <pic:spPr>
                    <a:xfrm>
                      <a:off x="0" y="0"/>
                      <a:ext cx="5731510" cy="322389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rsidR="00D809F6" w:rsidRPr="00AA4653" w:rsidRDefault="00D809F6" w:rsidP="00336FA4">
      <w:pPr>
        <w:pStyle w:val="ListParagraph"/>
        <w:ind w:left="0"/>
        <w:rPr>
          <w:color w:val="0070C0"/>
        </w:rPr>
      </w:pPr>
      <w:r>
        <w:rPr>
          <w:noProof/>
          <w:color w:val="0070C0"/>
          <w:lang w:eastAsia="en-ZA"/>
        </w:rPr>
        <w:drawing>
          <wp:inline distT="0" distB="0" distL="0" distR="0">
            <wp:extent cx="5731510" cy="3223895"/>
            <wp:effectExtent l="228600" t="266700" r="269240" b="28130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dahabiya view.jpg"/>
                    <pic:cNvPicPr/>
                  </pic:nvPicPr>
                  <pic:blipFill>
                    <a:blip r:embed="rId22">
                      <a:extLst>
                        <a:ext uri="{28A0092B-C50C-407E-A947-70E740481C1C}">
                          <a14:useLocalDpi xmlns:a14="http://schemas.microsoft.com/office/drawing/2010/main" val="0"/>
                        </a:ext>
                      </a:extLst>
                    </a:blip>
                    <a:stretch>
                      <a:fillRect/>
                    </a:stretch>
                  </pic:blipFill>
                  <pic:spPr>
                    <a:xfrm>
                      <a:off x="0" y="0"/>
                      <a:ext cx="5731510" cy="322389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rsidR="00AA4653" w:rsidRDefault="00AA4653" w:rsidP="00AA4653">
      <w:pPr>
        <w:pStyle w:val="ListParagraph"/>
        <w:rPr>
          <w:color w:val="0070C0"/>
        </w:rPr>
      </w:pPr>
    </w:p>
    <w:p w:rsidR="00900A6E" w:rsidRDefault="00900A6E" w:rsidP="000A31A2">
      <w:pPr>
        <w:pStyle w:val="ListParagraph"/>
        <w:numPr>
          <w:ilvl w:val="0"/>
          <w:numId w:val="5"/>
        </w:numPr>
        <w:rPr>
          <w:color w:val="0070C0"/>
        </w:rPr>
      </w:pPr>
      <w:r>
        <w:rPr>
          <w:color w:val="0070C0"/>
        </w:rPr>
        <w:t>Free time to unpack and settle on to the Dahabiya</w:t>
      </w:r>
      <w:r w:rsidR="00D809F6">
        <w:rPr>
          <w:color w:val="0070C0"/>
        </w:rPr>
        <w:t>s (we will have twin Dahabiyas to accommodate our group)</w:t>
      </w:r>
      <w:r>
        <w:rPr>
          <w:color w:val="0070C0"/>
        </w:rPr>
        <w:t xml:space="preserve"> which will be our home for 7 nights</w:t>
      </w:r>
    </w:p>
    <w:p w:rsidR="00900A6E" w:rsidRDefault="00900A6E" w:rsidP="000A31A2">
      <w:pPr>
        <w:pStyle w:val="ListParagraph"/>
        <w:numPr>
          <w:ilvl w:val="0"/>
          <w:numId w:val="5"/>
        </w:numPr>
        <w:rPr>
          <w:color w:val="0070C0"/>
        </w:rPr>
      </w:pPr>
      <w:r>
        <w:rPr>
          <w:color w:val="0070C0"/>
        </w:rPr>
        <w:t>Evening Meditation and Water Ceremony</w:t>
      </w:r>
    </w:p>
    <w:p w:rsidR="007E48C5" w:rsidRPr="007E48C5" w:rsidRDefault="007E48C5" w:rsidP="007E48C5">
      <w:pPr>
        <w:pStyle w:val="ListParagraph"/>
        <w:numPr>
          <w:ilvl w:val="0"/>
          <w:numId w:val="5"/>
        </w:numPr>
        <w:suppressAutoHyphens/>
        <w:autoSpaceDN w:val="0"/>
        <w:spacing w:line="254" w:lineRule="auto"/>
        <w:textAlignment w:val="baseline"/>
        <w:rPr>
          <w:rFonts w:ascii="Calibri" w:eastAsia="Calibri" w:hAnsi="Calibri" w:cs="Arial"/>
          <w:b/>
          <w:bCs/>
          <w:i/>
          <w:iCs/>
          <w:color w:val="00B050"/>
        </w:rPr>
      </w:pPr>
      <w:r w:rsidRPr="007E48C5">
        <w:rPr>
          <w:rFonts w:ascii="Calibri" w:eastAsia="Calibri" w:hAnsi="Calibri" w:cs="Arial"/>
          <w:b/>
          <w:bCs/>
          <w:i/>
          <w:iCs/>
          <w:color w:val="00B050"/>
        </w:rPr>
        <w:t>Luxor is the Heart Chakra of Egypt, so this is a wonderful opportunity to release any sadness, grief, or other blockages, so that we may experience Pure Divine Love.</w:t>
      </w:r>
    </w:p>
    <w:p w:rsidR="007E48C5" w:rsidRPr="007E48C5" w:rsidRDefault="007E48C5" w:rsidP="007E48C5">
      <w:pPr>
        <w:rPr>
          <w:i/>
          <w:iCs/>
          <w:color w:val="0070C0"/>
        </w:rPr>
      </w:pPr>
      <w:r w:rsidRPr="007E48C5">
        <w:rPr>
          <w:i/>
          <w:iCs/>
          <w:color w:val="0070C0"/>
        </w:rPr>
        <w:t>The Ascension Flame is housed over Luxor.  It is kept by the Ascended Master, Serapis Bey, who was charged to bring the Flame to Luxor from Atlantis before Atlantis sank.  This tour is a perfect time to work on your Ascension Process, to become a Master of yourself, to learn about the different Flames and their purposes.</w:t>
      </w:r>
    </w:p>
    <w:p w:rsidR="000A31A2" w:rsidRPr="000A31A2" w:rsidRDefault="000A31A2" w:rsidP="000A31A2">
      <w:pPr>
        <w:pStyle w:val="ListParagraph"/>
        <w:numPr>
          <w:ilvl w:val="0"/>
          <w:numId w:val="5"/>
        </w:numPr>
        <w:rPr>
          <w:color w:val="0070C0"/>
        </w:rPr>
      </w:pPr>
      <w:r w:rsidRPr="000A31A2">
        <w:rPr>
          <w:color w:val="0070C0"/>
        </w:rPr>
        <w:t>Overnight Dahabiya</w:t>
      </w:r>
    </w:p>
    <w:p w:rsidR="00636D76" w:rsidRDefault="00636D76" w:rsidP="00065C95">
      <w:pPr>
        <w:rPr>
          <w:i/>
          <w:iCs/>
          <w:color w:val="0070C0"/>
        </w:rPr>
      </w:pPr>
    </w:p>
    <w:p w:rsidR="00065C95" w:rsidRDefault="00065C95" w:rsidP="00065C95">
      <w:pPr>
        <w:rPr>
          <w:b/>
          <w:bCs/>
          <w:color w:val="00B0F0"/>
          <w:u w:val="single"/>
        </w:rPr>
      </w:pPr>
      <w:r w:rsidRPr="00D20235">
        <w:rPr>
          <w:b/>
          <w:bCs/>
          <w:color w:val="00B0F0"/>
          <w:u w:val="single"/>
        </w:rPr>
        <w:t xml:space="preserve">Day 7 </w:t>
      </w:r>
    </w:p>
    <w:p w:rsidR="00065C95" w:rsidRDefault="00065C95" w:rsidP="00065C95">
      <w:pPr>
        <w:tabs>
          <w:tab w:val="left" w:pos="6090"/>
        </w:tabs>
        <w:rPr>
          <w:b/>
          <w:bCs/>
          <w:color w:val="00B0F0"/>
          <w:u w:val="single"/>
        </w:rPr>
      </w:pPr>
      <w:r>
        <w:rPr>
          <w:b/>
          <w:bCs/>
          <w:color w:val="00B0F0"/>
          <w:u w:val="single"/>
        </w:rPr>
        <w:t>28 November (Wednesday</w:t>
      </w:r>
    </w:p>
    <w:p w:rsidR="00065C95" w:rsidRPr="006256C1" w:rsidRDefault="00065C95" w:rsidP="00065C95">
      <w:pPr>
        <w:rPr>
          <w:b/>
          <w:bCs/>
          <w:color w:val="00B050"/>
          <w:u w:val="single"/>
        </w:rPr>
      </w:pPr>
      <w:r w:rsidRPr="007E48C5">
        <w:rPr>
          <w:b/>
          <w:bCs/>
          <w:color w:val="00B050"/>
          <w:u w:val="single"/>
        </w:rPr>
        <w:t>Meals Included:  BLD</w:t>
      </w:r>
    </w:p>
    <w:p w:rsidR="00065C95" w:rsidRDefault="00065C95" w:rsidP="00463CD1">
      <w:pPr>
        <w:pStyle w:val="ListParagraph"/>
        <w:numPr>
          <w:ilvl w:val="0"/>
          <w:numId w:val="6"/>
        </w:numPr>
        <w:rPr>
          <w:color w:val="0070C0"/>
        </w:rPr>
      </w:pPr>
      <w:r w:rsidRPr="00463CD1">
        <w:rPr>
          <w:color w:val="0070C0"/>
        </w:rPr>
        <w:t>Karnak Temple at Sunrise</w:t>
      </w:r>
    </w:p>
    <w:p w:rsidR="00463CD1" w:rsidRDefault="00463CD1" w:rsidP="00463CD1">
      <w:pPr>
        <w:pStyle w:val="ListParagraph"/>
        <w:rPr>
          <w:i/>
          <w:iCs/>
          <w:color w:val="0070C0"/>
        </w:rPr>
      </w:pPr>
      <w:r>
        <w:rPr>
          <w:i/>
          <w:iCs/>
          <w:color w:val="0070C0"/>
        </w:rPr>
        <w:t>One of the highlights of visiting Karnak Temple, will be the opportunity to have private time in the Chapel of Sekhmet.  Sekhmet is another lion headed goddess and she is the destroyer of the ego.  She will assist those who are open to it, to start operating more on a soul level, and move into a space of surrender.  No person, can be in her presence and not be affected by her magic.  Although this is a statue, please bear in mind, that every statue, every temple and every area of Egypt, holds sacred keys to assist us on our spiritual journey.</w:t>
      </w:r>
    </w:p>
    <w:p w:rsidR="00AC7476" w:rsidRDefault="00AC7476" w:rsidP="00463CD1">
      <w:pPr>
        <w:pStyle w:val="ListParagraph"/>
        <w:rPr>
          <w:i/>
          <w:iCs/>
          <w:color w:val="0070C0"/>
        </w:rPr>
      </w:pPr>
    </w:p>
    <w:p w:rsidR="00AC7476" w:rsidRPr="007E48C5" w:rsidRDefault="00AC7476" w:rsidP="007E48C5">
      <w:pPr>
        <w:pStyle w:val="ListParagraph"/>
        <w:rPr>
          <w:i/>
          <w:iCs/>
          <w:color w:val="0070C0"/>
        </w:rPr>
      </w:pPr>
      <w:r>
        <w:rPr>
          <w:i/>
          <w:iCs/>
          <w:noProof/>
          <w:color w:val="0070C0"/>
          <w:lang w:eastAsia="en-ZA"/>
        </w:rPr>
        <mc:AlternateContent>
          <mc:Choice Requires="wps">
            <w:drawing>
              <wp:anchor distT="0" distB="0" distL="114300" distR="114300" simplePos="0" relativeHeight="251660288" behindDoc="0" locked="0" layoutInCell="1" allowOverlap="1">
                <wp:simplePos x="0" y="0"/>
                <wp:positionH relativeFrom="column">
                  <wp:posOffset>4143375</wp:posOffset>
                </wp:positionH>
                <wp:positionV relativeFrom="paragraph">
                  <wp:posOffset>1692275</wp:posOffset>
                </wp:positionV>
                <wp:extent cx="2028825" cy="1266825"/>
                <wp:effectExtent l="0" t="0" r="28575" b="28575"/>
                <wp:wrapNone/>
                <wp:docPr id="15" name="Text Box 15"/>
                <wp:cNvGraphicFramePr/>
                <a:graphic xmlns:a="http://schemas.openxmlformats.org/drawingml/2006/main">
                  <a:graphicData uri="http://schemas.microsoft.com/office/word/2010/wordprocessingShape">
                    <wps:wsp>
                      <wps:cNvSpPr txBox="1"/>
                      <wps:spPr>
                        <a:xfrm>
                          <a:off x="0" y="0"/>
                          <a:ext cx="2028825" cy="12668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C7476" w:rsidRPr="00AC7476" w:rsidRDefault="00AC7476">
                            <w:pPr>
                              <w:rPr>
                                <w:rStyle w:val="IntenseReference"/>
                                <w:sz w:val="32"/>
                                <w:szCs w:val="32"/>
                              </w:rPr>
                            </w:pPr>
                            <w:r w:rsidRPr="00AC7476">
                              <w:rPr>
                                <w:rStyle w:val="IntenseReference"/>
                                <w:sz w:val="32"/>
                                <w:szCs w:val="32"/>
                              </w:rPr>
                              <w:t>Being in the presence of Sekhmet is a wonderful liberating experience.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 o:spid="_x0000_s1027" type="#_x0000_t202" style="position:absolute;left:0;text-align:left;margin-left:326.25pt;margin-top:133.25pt;width:159.75pt;height:99.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" fillcolor="white [3201]" strokeweight=".5pt">
                <v:textbox>
                  <w:txbxContent>
                    <w:p w:rsidR="00AC7476" w:rsidRPr="00AC7476" w:rsidRDefault="00AC7476">
                      <w:pPr>
                        <w:rPr>
                          <w:rStyle w:val="IntenseReference"/>
                          <w:sz w:val="32"/>
                          <w:szCs w:val="32"/>
                        </w:rPr>
                      </w:pPr>
                      <w:r w:rsidRPr="00AC7476">
                        <w:rPr>
                          <w:rStyle w:val="IntenseReference"/>
                          <w:sz w:val="32"/>
                          <w:szCs w:val="32"/>
                        </w:rPr>
                        <w:t>Being in the presence of Sekhmet is a wonderful liberating experience.</w:t>
                      </w:r>
                    </w:p>
                  </w:txbxContent>
                </v:textbox>
              </v:shape>
            </w:pict>
          </mc:Fallback>
        </mc:AlternateContent>
      </w:r>
      <w:r>
        <w:rPr>
          <w:i/>
          <w:iCs/>
          <w:noProof/>
          <w:color w:val="0070C0"/>
          <w:lang w:eastAsia="en-ZA"/>
        </w:rPr>
        <w:drawing>
          <wp:inline distT="0" distB="0" distL="0" distR="0">
            <wp:extent cx="3305175" cy="4524375"/>
            <wp:effectExtent l="266700" t="247650" r="276225" b="257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ekhmet magic.jpg"/>
                    <pic:cNvPicPr/>
                  </pic:nvPicPr>
                  <pic:blipFill>
                    <a:blip r:embed="rId23">
                      <a:extLst>
                        <a:ext uri="{28A0092B-C50C-407E-A947-70E740481C1C}">
                          <a14:useLocalDpi xmlns:a14="http://schemas.microsoft.com/office/drawing/2010/main" val="0"/>
                        </a:ext>
                      </a:extLst>
                    </a:blip>
                    <a:stretch>
                      <a:fillRect/>
                    </a:stretch>
                  </pic:blipFill>
                  <pic:spPr>
                    <a:xfrm>
                      <a:off x="0" y="0"/>
                      <a:ext cx="3305175" cy="452437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rsidR="00AC7476" w:rsidRDefault="00AC7476" w:rsidP="00336FA4">
      <w:pPr>
        <w:pStyle w:val="ListParagraph"/>
        <w:ind w:left="0"/>
        <w:rPr>
          <w:i/>
          <w:iCs/>
          <w:color w:val="0070C0"/>
        </w:rPr>
      </w:pPr>
      <w:r>
        <w:rPr>
          <w:i/>
          <w:iCs/>
          <w:noProof/>
          <w:color w:val="0070C0"/>
          <w:lang w:eastAsia="en-ZA"/>
        </w:rPr>
        <mc:AlternateContent>
          <mc:Choice Requires="wps">
            <w:drawing>
              <wp:anchor distT="0" distB="0" distL="114300" distR="114300" simplePos="0" relativeHeight="251661312" behindDoc="0" locked="0" layoutInCell="1" allowOverlap="1">
                <wp:simplePos x="0" y="0"/>
                <wp:positionH relativeFrom="column">
                  <wp:posOffset>4686300</wp:posOffset>
                </wp:positionH>
                <wp:positionV relativeFrom="paragraph">
                  <wp:posOffset>1181100</wp:posOffset>
                </wp:positionV>
                <wp:extent cx="1666875" cy="1952625"/>
                <wp:effectExtent l="0" t="0" r="28575" b="28575"/>
                <wp:wrapNone/>
                <wp:docPr id="20" name="Text Box 20"/>
                <wp:cNvGraphicFramePr/>
                <a:graphic xmlns:a="http://schemas.openxmlformats.org/drawingml/2006/main">
                  <a:graphicData uri="http://schemas.microsoft.com/office/word/2010/wordprocessingShape">
                    <wps:wsp>
                      <wps:cNvSpPr txBox="1"/>
                      <wps:spPr>
                        <a:xfrm>
                          <a:off x="0" y="0"/>
                          <a:ext cx="1666875" cy="19526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A4653" w:rsidRPr="00AA4653" w:rsidRDefault="00AA4653" w:rsidP="00AA4653">
                            <w:pPr>
                              <w:pStyle w:val="Heading1"/>
                              <w:rPr>
                                <w:b/>
                                <w:bCs/>
                              </w:rPr>
                            </w:pPr>
                            <w:r w:rsidRPr="00AA4653">
                              <w:rPr>
                                <w:b/>
                                <w:bCs/>
                              </w:rPr>
                              <w:t>Karnak Temple at night</w:t>
                            </w:r>
                            <w:r>
                              <w:rPr>
                                <w:b/>
                                <w:bCs/>
                              </w:rPr>
                              <w:t xml:space="preserve"> with</w:t>
                            </w:r>
                            <w:r w:rsidRPr="00AA4653">
                              <w:rPr>
                                <w:b/>
                                <w:bCs/>
                              </w:rPr>
                              <w:t xml:space="preserve"> the Avenue of Ram Headed Sphinxes which leads to Luxor Temple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 o:spid="_x0000_s1028" type="#_x0000_t202" style="position:absolute;margin-left:369pt;margin-top:93pt;width:131.25pt;height:153.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" fillcolor="white [3201]" strokeweight=".5pt">
                <v:textbox>
                  <w:txbxContent>
                    <w:p w:rsidR="00AA4653" w:rsidRPr="00AA4653" w:rsidRDefault="00AA4653" w:rsidP="00AA4653">
                      <w:pPr>
                        <w:pStyle w:val="Heading1"/>
                        <w:rPr>
                          <w:b/>
                          <w:bCs/>
                        </w:rPr>
                      </w:pPr>
                      <w:r w:rsidRPr="00AA4653">
                        <w:rPr>
                          <w:b/>
                          <w:bCs/>
                        </w:rPr>
                        <w:t>Karnak Temple at night</w:t>
                      </w:r>
                      <w:r>
                        <w:rPr>
                          <w:b/>
                          <w:bCs/>
                        </w:rPr>
                        <w:t xml:space="preserve"> with</w:t>
                      </w:r>
                      <w:r w:rsidRPr="00AA4653">
                        <w:rPr>
                          <w:b/>
                          <w:bCs/>
                        </w:rPr>
                        <w:t xml:space="preserve"> the Avenue of Ram Headed Sphinxes which leads to Luxor Temple</w:t>
                      </w:r>
                    </w:p>
                  </w:txbxContent>
                </v:textbox>
              </v:shape>
            </w:pict>
          </mc:Fallback>
        </mc:AlternateContent>
      </w:r>
      <w:r>
        <w:rPr>
          <w:i/>
          <w:iCs/>
          <w:noProof/>
          <w:color w:val="0070C0"/>
          <w:lang w:eastAsia="en-ZA"/>
        </w:rPr>
        <w:drawing>
          <wp:inline distT="0" distB="0" distL="0" distR="0">
            <wp:extent cx="4181475" cy="3792855"/>
            <wp:effectExtent l="266700" t="266700" r="257175" b="26479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Karnak tem.jpg"/>
                    <pic:cNvPicPr/>
                  </pic:nvPicPr>
                  <pic:blipFill>
                    <a:blip r:embed="rId24">
                      <a:extLst>
                        <a:ext uri="{28A0092B-C50C-407E-A947-70E740481C1C}">
                          <a14:useLocalDpi xmlns:a14="http://schemas.microsoft.com/office/drawing/2010/main" val="0"/>
                        </a:ext>
                      </a:extLst>
                    </a:blip>
                    <a:stretch>
                      <a:fillRect/>
                    </a:stretch>
                  </pic:blipFill>
                  <pic:spPr>
                    <a:xfrm>
                      <a:off x="0" y="0"/>
                      <a:ext cx="4181475" cy="379285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rsidR="00E737BA" w:rsidRDefault="00E737BA" w:rsidP="00AC7476">
      <w:pPr>
        <w:pStyle w:val="ListParagraph"/>
        <w:rPr>
          <w:i/>
          <w:iCs/>
          <w:color w:val="0070C0"/>
        </w:rPr>
      </w:pPr>
    </w:p>
    <w:p w:rsidR="00E737BA" w:rsidRPr="00E737BA" w:rsidRDefault="00E737BA" w:rsidP="00E737BA">
      <w:pPr>
        <w:pStyle w:val="ListParagraph"/>
        <w:numPr>
          <w:ilvl w:val="0"/>
          <w:numId w:val="6"/>
        </w:numPr>
        <w:rPr>
          <w:i/>
          <w:iCs/>
          <w:color w:val="0070C0"/>
        </w:rPr>
      </w:pPr>
      <w:r>
        <w:rPr>
          <w:color w:val="0070C0"/>
        </w:rPr>
        <w:t>We will return to the Dahabiya and reflect on our time spent with Sekhmet</w:t>
      </w:r>
    </w:p>
    <w:p w:rsidR="00E737BA" w:rsidRPr="00E737BA" w:rsidRDefault="00E737BA" w:rsidP="00E737BA">
      <w:pPr>
        <w:pStyle w:val="ListParagraph"/>
        <w:numPr>
          <w:ilvl w:val="0"/>
          <w:numId w:val="6"/>
        </w:numPr>
        <w:rPr>
          <w:i/>
          <w:iCs/>
          <w:color w:val="0070C0"/>
        </w:rPr>
      </w:pPr>
      <w:r>
        <w:rPr>
          <w:color w:val="0070C0"/>
        </w:rPr>
        <w:t>Mantras and Meditation to release what is no longer serving us</w:t>
      </w:r>
    </w:p>
    <w:p w:rsidR="00E737BA" w:rsidRDefault="00065C95" w:rsidP="00E737BA">
      <w:pPr>
        <w:pStyle w:val="ListParagraph"/>
        <w:numPr>
          <w:ilvl w:val="0"/>
          <w:numId w:val="6"/>
        </w:numPr>
        <w:rPr>
          <w:color w:val="0070C0"/>
        </w:rPr>
      </w:pPr>
      <w:r w:rsidRPr="00463CD1">
        <w:rPr>
          <w:color w:val="0070C0"/>
        </w:rPr>
        <w:t>Luxor Temple in the Evening</w:t>
      </w:r>
    </w:p>
    <w:p w:rsidR="00E737BA" w:rsidRPr="00E737BA" w:rsidRDefault="00E737BA" w:rsidP="00E737BA">
      <w:pPr>
        <w:pStyle w:val="ListParagraph"/>
        <w:rPr>
          <w:color w:val="0070C0"/>
        </w:rPr>
      </w:pPr>
    </w:p>
    <w:p w:rsidR="00D809F6" w:rsidRDefault="00D809F6" w:rsidP="00D809F6">
      <w:pPr>
        <w:pStyle w:val="ListParagraph"/>
        <w:rPr>
          <w:color w:val="0070C0"/>
        </w:rPr>
      </w:pPr>
    </w:p>
    <w:p w:rsidR="00E737BA" w:rsidRDefault="00E737BA" w:rsidP="00336FA4">
      <w:pPr>
        <w:pStyle w:val="ListParagraph"/>
        <w:ind w:left="0"/>
        <w:jc w:val="both"/>
        <w:rPr>
          <w:color w:val="0070C0"/>
        </w:rPr>
      </w:pPr>
      <w:r>
        <w:rPr>
          <w:noProof/>
          <w:color w:val="0070C0"/>
          <w:lang w:eastAsia="en-ZA"/>
        </w:rPr>
        <w:drawing>
          <wp:inline distT="0" distB="0" distL="0" distR="0">
            <wp:extent cx="5836285" cy="2152650"/>
            <wp:effectExtent l="209550" t="285750" r="221615" b="28575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Hypostyle-Hall-Panorama-Luxor-Temple.jpg"/>
                    <pic:cNvPicPr/>
                  </pic:nvPicPr>
                  <pic:blipFill>
                    <a:blip r:embed="rId25">
                      <a:extLst>
                        <a:ext uri="{28A0092B-C50C-407E-A947-70E740481C1C}">
                          <a14:useLocalDpi xmlns:a14="http://schemas.microsoft.com/office/drawing/2010/main" val="0"/>
                        </a:ext>
                      </a:extLst>
                    </a:blip>
                    <a:stretch>
                      <a:fillRect/>
                    </a:stretch>
                  </pic:blipFill>
                  <pic:spPr>
                    <a:xfrm>
                      <a:off x="0" y="0"/>
                      <a:ext cx="5836285" cy="215265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rsidR="00E737BA" w:rsidRDefault="00E737BA" w:rsidP="00D809F6">
      <w:pPr>
        <w:pStyle w:val="ListParagraph"/>
        <w:rPr>
          <w:color w:val="0070C0"/>
        </w:rPr>
      </w:pPr>
    </w:p>
    <w:p w:rsidR="00336FA4" w:rsidRDefault="00336FA4" w:rsidP="00D809F6">
      <w:pPr>
        <w:pStyle w:val="ListParagraph"/>
        <w:rPr>
          <w:color w:val="0070C0"/>
        </w:rPr>
      </w:pPr>
    </w:p>
    <w:p w:rsidR="00336FA4" w:rsidRDefault="00336FA4" w:rsidP="00D809F6">
      <w:pPr>
        <w:pStyle w:val="ListParagraph"/>
        <w:rPr>
          <w:color w:val="0070C0"/>
        </w:rPr>
      </w:pPr>
    </w:p>
    <w:p w:rsidR="00336FA4" w:rsidRPr="00463CD1" w:rsidRDefault="00336FA4" w:rsidP="00336FA4">
      <w:pPr>
        <w:pStyle w:val="ListParagraph"/>
        <w:ind w:left="0"/>
        <w:rPr>
          <w:color w:val="0070C0"/>
        </w:rPr>
      </w:pPr>
      <w:r>
        <w:rPr>
          <w:noProof/>
          <w:color w:val="0070C0"/>
          <w:lang w:eastAsia="en-ZA"/>
        </w:rPr>
        <w:drawing>
          <wp:inline distT="0" distB="0" distL="0" distR="0" wp14:anchorId="6C8E8FC5" wp14:editId="342E6FC7">
            <wp:extent cx="5731510" cy="5114925"/>
            <wp:effectExtent l="228600" t="247650" r="231140" b="2381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Full-moon-over-Luxor-Temple-495x400.jpg"/>
                    <pic:cNvPicPr/>
                  </pic:nvPicPr>
                  <pic:blipFill>
                    <a:blip r:embed="rId26">
                      <a:extLst>
                        <a:ext uri="{28A0092B-C50C-407E-A947-70E740481C1C}">
                          <a14:useLocalDpi xmlns:a14="http://schemas.microsoft.com/office/drawing/2010/main" val="0"/>
                        </a:ext>
                      </a:extLst>
                    </a:blip>
                    <a:stretch>
                      <a:fillRect/>
                    </a:stretch>
                  </pic:blipFill>
                  <pic:spPr>
                    <a:xfrm>
                      <a:off x="0" y="0"/>
                      <a:ext cx="5731510" cy="511492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rsidR="00065C95" w:rsidRPr="00463CD1" w:rsidRDefault="00065C95" w:rsidP="00463CD1">
      <w:pPr>
        <w:pStyle w:val="ListParagraph"/>
        <w:numPr>
          <w:ilvl w:val="0"/>
          <w:numId w:val="6"/>
        </w:numPr>
        <w:rPr>
          <w:color w:val="0070C0"/>
        </w:rPr>
      </w:pPr>
      <w:r w:rsidRPr="00463CD1">
        <w:rPr>
          <w:color w:val="0070C0"/>
        </w:rPr>
        <w:t>Overnight Dahabiya</w:t>
      </w:r>
    </w:p>
    <w:p w:rsidR="00336FA4" w:rsidRDefault="00336FA4" w:rsidP="00065C95">
      <w:pPr>
        <w:rPr>
          <w:b/>
          <w:bCs/>
          <w:color w:val="00B0F0"/>
          <w:u w:val="single"/>
        </w:rPr>
      </w:pPr>
    </w:p>
    <w:p w:rsidR="00336FA4" w:rsidRDefault="00336FA4" w:rsidP="00065C95">
      <w:pPr>
        <w:rPr>
          <w:b/>
          <w:bCs/>
          <w:color w:val="00B0F0"/>
          <w:u w:val="single"/>
        </w:rPr>
      </w:pPr>
    </w:p>
    <w:p w:rsidR="00336FA4" w:rsidRDefault="00336FA4" w:rsidP="00065C95">
      <w:pPr>
        <w:rPr>
          <w:b/>
          <w:bCs/>
          <w:color w:val="00B0F0"/>
          <w:u w:val="single"/>
        </w:rPr>
      </w:pPr>
    </w:p>
    <w:p w:rsidR="00336FA4" w:rsidRDefault="00336FA4" w:rsidP="00065C95">
      <w:pPr>
        <w:rPr>
          <w:b/>
          <w:bCs/>
          <w:color w:val="00B0F0"/>
          <w:u w:val="single"/>
        </w:rPr>
      </w:pPr>
    </w:p>
    <w:p w:rsidR="00336FA4" w:rsidRDefault="00336FA4" w:rsidP="00065C95">
      <w:pPr>
        <w:rPr>
          <w:b/>
          <w:bCs/>
          <w:color w:val="00B0F0"/>
          <w:u w:val="single"/>
        </w:rPr>
      </w:pPr>
    </w:p>
    <w:p w:rsidR="00336FA4" w:rsidRDefault="00336FA4" w:rsidP="00065C95">
      <w:pPr>
        <w:rPr>
          <w:b/>
          <w:bCs/>
          <w:color w:val="00B0F0"/>
          <w:u w:val="single"/>
        </w:rPr>
      </w:pPr>
    </w:p>
    <w:p w:rsidR="00336FA4" w:rsidRDefault="00336FA4" w:rsidP="00065C95">
      <w:pPr>
        <w:rPr>
          <w:b/>
          <w:bCs/>
          <w:color w:val="00B0F0"/>
          <w:u w:val="single"/>
        </w:rPr>
      </w:pPr>
    </w:p>
    <w:p w:rsidR="00336FA4" w:rsidRDefault="00336FA4" w:rsidP="00065C95">
      <w:pPr>
        <w:rPr>
          <w:b/>
          <w:bCs/>
          <w:color w:val="00B0F0"/>
          <w:u w:val="single"/>
        </w:rPr>
      </w:pPr>
    </w:p>
    <w:p w:rsidR="00336FA4" w:rsidRDefault="00336FA4" w:rsidP="00065C95">
      <w:pPr>
        <w:rPr>
          <w:b/>
          <w:bCs/>
          <w:color w:val="00B0F0"/>
          <w:u w:val="single"/>
        </w:rPr>
      </w:pPr>
    </w:p>
    <w:p w:rsidR="00336FA4" w:rsidRDefault="00336FA4" w:rsidP="00065C95">
      <w:pPr>
        <w:rPr>
          <w:b/>
          <w:bCs/>
          <w:color w:val="00B0F0"/>
          <w:u w:val="single"/>
        </w:rPr>
      </w:pPr>
    </w:p>
    <w:p w:rsidR="00065C95" w:rsidRDefault="00065C95" w:rsidP="00065C95">
      <w:pPr>
        <w:rPr>
          <w:b/>
          <w:bCs/>
          <w:color w:val="00B0F0"/>
          <w:u w:val="single"/>
        </w:rPr>
      </w:pPr>
      <w:r w:rsidRPr="00D20235">
        <w:rPr>
          <w:b/>
          <w:bCs/>
          <w:color w:val="00B0F0"/>
          <w:u w:val="single"/>
        </w:rPr>
        <w:t>Day 8</w:t>
      </w:r>
    </w:p>
    <w:p w:rsidR="00065C95" w:rsidRDefault="00065C95" w:rsidP="00065C95">
      <w:pPr>
        <w:rPr>
          <w:b/>
          <w:bCs/>
          <w:color w:val="00B0F0"/>
          <w:u w:val="single"/>
        </w:rPr>
      </w:pPr>
      <w:r>
        <w:rPr>
          <w:b/>
          <w:bCs/>
          <w:color w:val="00B0F0"/>
          <w:u w:val="single"/>
        </w:rPr>
        <w:t>29 November (Thursday)</w:t>
      </w:r>
    </w:p>
    <w:p w:rsidR="00065C95" w:rsidRPr="006256C1" w:rsidRDefault="00065C95" w:rsidP="00065C95">
      <w:pPr>
        <w:rPr>
          <w:b/>
          <w:bCs/>
          <w:color w:val="00B050"/>
          <w:u w:val="single"/>
        </w:rPr>
      </w:pPr>
      <w:r w:rsidRPr="006256C1">
        <w:rPr>
          <w:b/>
          <w:bCs/>
          <w:color w:val="00B050"/>
          <w:u w:val="single"/>
        </w:rPr>
        <w:t>Meals Included:  B</w:t>
      </w:r>
      <w:r>
        <w:rPr>
          <w:b/>
          <w:bCs/>
          <w:color w:val="00B050"/>
          <w:u w:val="single"/>
        </w:rPr>
        <w:t>L</w:t>
      </w:r>
      <w:r w:rsidRPr="006256C1">
        <w:rPr>
          <w:b/>
          <w:bCs/>
          <w:color w:val="00B050"/>
          <w:u w:val="single"/>
        </w:rPr>
        <w:t>D</w:t>
      </w:r>
    </w:p>
    <w:p w:rsidR="00065C95" w:rsidRDefault="00065C95" w:rsidP="00E737BA">
      <w:pPr>
        <w:pStyle w:val="ListParagraph"/>
        <w:numPr>
          <w:ilvl w:val="0"/>
          <w:numId w:val="6"/>
        </w:numPr>
        <w:rPr>
          <w:color w:val="0070C0"/>
        </w:rPr>
      </w:pPr>
      <w:r w:rsidRPr="00E737BA">
        <w:rPr>
          <w:color w:val="0070C0"/>
        </w:rPr>
        <w:t>Hatchepsut Temple at Sunrise</w:t>
      </w:r>
    </w:p>
    <w:p w:rsidR="001127F9" w:rsidRDefault="001127F9" w:rsidP="001127F9">
      <w:pPr>
        <w:pStyle w:val="ListParagraph"/>
        <w:rPr>
          <w:i/>
          <w:iCs/>
          <w:color w:val="0070C0"/>
        </w:rPr>
      </w:pPr>
      <w:r w:rsidRPr="001127F9">
        <w:rPr>
          <w:i/>
          <w:iCs/>
          <w:color w:val="0070C0"/>
        </w:rPr>
        <w:t>Hatchepsut was one of the few Female Pharaohs.  Her Temple is very unique and varies from other temples in its design, although it was mostly destroyed by her son, who wanted to destroy any evidence of her reign, there is still quite a lot to see here. The Holy of Holies has recently been opened to the public again, and we are privileged to be able to do a sunrise meditation in this space today.</w:t>
      </w:r>
    </w:p>
    <w:p w:rsidR="009213F4" w:rsidRDefault="009213F4" w:rsidP="009213F4">
      <w:pPr>
        <w:pStyle w:val="ListParagraph"/>
        <w:jc w:val="center"/>
        <w:rPr>
          <w:i/>
          <w:iCs/>
          <w:color w:val="0070C0"/>
        </w:rPr>
      </w:pPr>
    </w:p>
    <w:p w:rsidR="001127F9" w:rsidRPr="00E737BA" w:rsidRDefault="001127F9" w:rsidP="00336FA4">
      <w:pPr>
        <w:pStyle w:val="ListParagraph"/>
        <w:ind w:left="0"/>
        <w:jc w:val="center"/>
        <w:rPr>
          <w:color w:val="0070C0"/>
        </w:rPr>
      </w:pPr>
      <w:r>
        <w:rPr>
          <w:noProof/>
          <w:color w:val="0070C0"/>
          <w:lang w:eastAsia="en-ZA"/>
        </w:rPr>
        <w:drawing>
          <wp:inline distT="0" distB="0" distL="0" distR="0">
            <wp:extent cx="5191125" cy="3686175"/>
            <wp:effectExtent l="247650" t="266700" r="238125" b="257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atchepsut Temple.jpg"/>
                    <pic:cNvPicPr/>
                  </pic:nvPicPr>
                  <pic:blipFill>
                    <a:blip r:embed="rId27">
                      <a:extLst>
                        <a:ext uri="{28A0092B-C50C-407E-A947-70E740481C1C}">
                          <a14:useLocalDpi xmlns:a14="http://schemas.microsoft.com/office/drawing/2010/main" val="0"/>
                        </a:ext>
                      </a:extLst>
                    </a:blip>
                    <a:stretch>
                      <a:fillRect/>
                    </a:stretch>
                  </pic:blipFill>
                  <pic:spPr>
                    <a:xfrm>
                      <a:off x="0" y="0"/>
                      <a:ext cx="5195365" cy="3689186"/>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rsidR="00065C95" w:rsidRDefault="00065C95" w:rsidP="00E737BA">
      <w:pPr>
        <w:pStyle w:val="ListParagraph"/>
        <w:numPr>
          <w:ilvl w:val="0"/>
          <w:numId w:val="6"/>
        </w:numPr>
        <w:rPr>
          <w:color w:val="0070C0"/>
        </w:rPr>
      </w:pPr>
      <w:r w:rsidRPr="00E737BA">
        <w:rPr>
          <w:color w:val="0070C0"/>
        </w:rPr>
        <w:t>Visit Valley of the Queens</w:t>
      </w:r>
    </w:p>
    <w:p w:rsidR="001127F9" w:rsidRPr="00A57EB5" w:rsidRDefault="001127F9" w:rsidP="008F5B13">
      <w:pPr>
        <w:pStyle w:val="ListParagraph"/>
        <w:rPr>
          <w:i/>
          <w:iCs/>
          <w:color w:val="0070C0"/>
        </w:rPr>
      </w:pPr>
      <w:r w:rsidRPr="00A57EB5">
        <w:rPr>
          <w:i/>
          <w:iCs/>
          <w:color w:val="0070C0"/>
        </w:rPr>
        <w:t>The Valley of the Queens houses the Tombs of amongst others, the most exquisite tomb of Nefertari, the Beautiful One.  She was the most beloved wife of Ramses II.  We will visit this tomb, which requires</w:t>
      </w:r>
      <w:r w:rsidR="00217B43" w:rsidRPr="00A57EB5">
        <w:rPr>
          <w:i/>
          <w:iCs/>
          <w:color w:val="0070C0"/>
        </w:rPr>
        <w:t xml:space="preserve"> an extra ticket</w:t>
      </w:r>
      <w:r w:rsidR="00CF75B3">
        <w:rPr>
          <w:i/>
          <w:iCs/>
          <w:color w:val="0070C0"/>
        </w:rPr>
        <w:t xml:space="preserve"> and is an optional choice for you</w:t>
      </w:r>
      <w:r w:rsidR="00217B43" w:rsidRPr="00A57EB5">
        <w:rPr>
          <w:i/>
          <w:iCs/>
          <w:color w:val="0070C0"/>
        </w:rPr>
        <w:t>.  Only 150 people</w:t>
      </w:r>
      <w:r w:rsidR="008F5B13">
        <w:rPr>
          <w:i/>
          <w:iCs/>
          <w:color w:val="0070C0"/>
        </w:rPr>
        <w:t xml:space="preserve"> a day</w:t>
      </w:r>
      <w:r w:rsidR="00217B43" w:rsidRPr="00A57EB5">
        <w:rPr>
          <w:i/>
          <w:iCs/>
          <w:color w:val="0070C0"/>
        </w:rPr>
        <w:t xml:space="preserve"> may visit this beautiful tomb, which has only recently been opened to the public. The feeling of peace and beauty which can be experienced in this very well preserved tomb is almost surreal.  We will also visit another 3 tombs in the Valley of the Queens.  Scenes of daily life, and the depiction of how Spirituality was part of the daily life and ritual of the Ancient Egyptians, can be witnessed on the beautiful wall paintings.  Be prepared to be amazed.</w:t>
      </w:r>
    </w:p>
    <w:p w:rsidR="00217B43" w:rsidRDefault="00A57EB5" w:rsidP="00336FA4">
      <w:pPr>
        <w:pStyle w:val="ListParagraph"/>
        <w:ind w:left="0"/>
        <w:rPr>
          <w:color w:val="0070C0"/>
        </w:rPr>
      </w:pPr>
      <w:r>
        <w:rPr>
          <w:noProof/>
          <w:color w:val="0070C0"/>
          <w:lang w:eastAsia="en-ZA"/>
        </w:rPr>
        <w:drawing>
          <wp:inline distT="0" distB="0" distL="0" distR="0">
            <wp:extent cx="5731510" cy="3430905"/>
            <wp:effectExtent l="228600" t="266700" r="231140" b="26479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Nefertaris Tomb.jpg"/>
                    <pic:cNvPicPr/>
                  </pic:nvPicPr>
                  <pic:blipFill>
                    <a:blip r:embed="rId28">
                      <a:extLst>
                        <a:ext uri="{28A0092B-C50C-407E-A947-70E740481C1C}">
                          <a14:useLocalDpi xmlns:a14="http://schemas.microsoft.com/office/drawing/2010/main" val="0"/>
                        </a:ext>
                      </a:extLst>
                    </a:blip>
                    <a:stretch>
                      <a:fillRect/>
                    </a:stretch>
                  </pic:blipFill>
                  <pic:spPr>
                    <a:xfrm>
                      <a:off x="0" y="0"/>
                      <a:ext cx="5731510" cy="343090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rsidR="00A57EB5" w:rsidRPr="00E737BA" w:rsidRDefault="00A57EB5" w:rsidP="001127F9">
      <w:pPr>
        <w:pStyle w:val="ListParagraph"/>
        <w:rPr>
          <w:color w:val="0070C0"/>
        </w:rPr>
      </w:pPr>
    </w:p>
    <w:p w:rsidR="00065C95" w:rsidRDefault="00065C95" w:rsidP="00E737BA">
      <w:pPr>
        <w:pStyle w:val="ListParagraph"/>
        <w:numPr>
          <w:ilvl w:val="0"/>
          <w:numId w:val="6"/>
        </w:numPr>
        <w:rPr>
          <w:color w:val="0070C0"/>
        </w:rPr>
      </w:pPr>
      <w:r w:rsidRPr="00E737BA">
        <w:rPr>
          <w:color w:val="0070C0"/>
        </w:rPr>
        <w:t>Travel to Esna</w:t>
      </w:r>
      <w:r w:rsidR="00A57EB5">
        <w:rPr>
          <w:color w:val="0070C0"/>
        </w:rPr>
        <w:t xml:space="preserve"> and sail through the Loch.  This is an interesting time on the Dahabiya, when the High Dam was built, the levels of the Nile River changed.  The boat has to be lowered in order to continue sailing the Nile.  </w:t>
      </w:r>
    </w:p>
    <w:p w:rsidR="00A57EB5" w:rsidRDefault="00A57EB5" w:rsidP="00E737BA">
      <w:pPr>
        <w:pStyle w:val="ListParagraph"/>
        <w:numPr>
          <w:ilvl w:val="0"/>
          <w:numId w:val="6"/>
        </w:numPr>
        <w:rPr>
          <w:color w:val="0070C0"/>
        </w:rPr>
      </w:pPr>
      <w:r>
        <w:rPr>
          <w:color w:val="0070C0"/>
        </w:rPr>
        <w:t>We will do some mantras in the evening, to express our gratitude for the day</w:t>
      </w:r>
    </w:p>
    <w:p w:rsidR="00A57EB5" w:rsidRPr="00E737BA" w:rsidRDefault="00A57EB5" w:rsidP="00A57EB5">
      <w:pPr>
        <w:pStyle w:val="ListParagraph"/>
        <w:rPr>
          <w:color w:val="0070C0"/>
        </w:rPr>
      </w:pPr>
    </w:p>
    <w:p w:rsidR="00065C95" w:rsidRPr="00E737BA" w:rsidRDefault="00065C95" w:rsidP="00E737BA">
      <w:pPr>
        <w:pStyle w:val="ListParagraph"/>
        <w:numPr>
          <w:ilvl w:val="0"/>
          <w:numId w:val="6"/>
        </w:numPr>
        <w:rPr>
          <w:color w:val="0070C0"/>
        </w:rPr>
      </w:pPr>
      <w:r w:rsidRPr="00E737BA">
        <w:rPr>
          <w:color w:val="0070C0"/>
        </w:rPr>
        <w:t>Overnight Dahabiya</w:t>
      </w:r>
    </w:p>
    <w:p w:rsidR="000238AB" w:rsidRDefault="000238AB" w:rsidP="00065C95">
      <w:pPr>
        <w:rPr>
          <w:b/>
          <w:bCs/>
          <w:color w:val="00B0F0"/>
          <w:u w:val="single"/>
        </w:rPr>
      </w:pPr>
    </w:p>
    <w:p w:rsidR="000238AB" w:rsidRDefault="000238AB" w:rsidP="00065C95">
      <w:pPr>
        <w:rPr>
          <w:b/>
          <w:bCs/>
          <w:color w:val="00B0F0"/>
          <w:u w:val="single"/>
        </w:rPr>
      </w:pPr>
    </w:p>
    <w:p w:rsidR="000238AB" w:rsidRDefault="000238AB" w:rsidP="00065C95">
      <w:pPr>
        <w:rPr>
          <w:b/>
          <w:bCs/>
          <w:color w:val="00B0F0"/>
          <w:u w:val="single"/>
        </w:rPr>
      </w:pPr>
    </w:p>
    <w:p w:rsidR="000238AB" w:rsidRDefault="000238AB" w:rsidP="00065C95">
      <w:pPr>
        <w:rPr>
          <w:b/>
          <w:bCs/>
          <w:color w:val="00B0F0"/>
          <w:u w:val="single"/>
        </w:rPr>
      </w:pPr>
    </w:p>
    <w:p w:rsidR="000238AB" w:rsidRDefault="000238AB" w:rsidP="00065C95">
      <w:pPr>
        <w:rPr>
          <w:b/>
          <w:bCs/>
          <w:color w:val="00B0F0"/>
          <w:u w:val="single"/>
        </w:rPr>
      </w:pPr>
    </w:p>
    <w:p w:rsidR="000238AB" w:rsidRDefault="000238AB" w:rsidP="00065C95">
      <w:pPr>
        <w:rPr>
          <w:b/>
          <w:bCs/>
          <w:color w:val="00B0F0"/>
          <w:u w:val="single"/>
        </w:rPr>
      </w:pPr>
    </w:p>
    <w:p w:rsidR="000238AB" w:rsidRDefault="000238AB" w:rsidP="00065C95">
      <w:pPr>
        <w:rPr>
          <w:b/>
          <w:bCs/>
          <w:color w:val="00B0F0"/>
          <w:u w:val="single"/>
        </w:rPr>
      </w:pPr>
    </w:p>
    <w:p w:rsidR="000238AB" w:rsidRDefault="000238AB" w:rsidP="00065C95">
      <w:pPr>
        <w:rPr>
          <w:b/>
          <w:bCs/>
          <w:color w:val="00B0F0"/>
          <w:u w:val="single"/>
        </w:rPr>
      </w:pPr>
    </w:p>
    <w:p w:rsidR="000238AB" w:rsidRDefault="000238AB" w:rsidP="00065C95">
      <w:pPr>
        <w:rPr>
          <w:b/>
          <w:bCs/>
          <w:color w:val="00B0F0"/>
          <w:u w:val="single"/>
        </w:rPr>
      </w:pPr>
    </w:p>
    <w:p w:rsidR="000238AB" w:rsidRDefault="000238AB" w:rsidP="00065C95">
      <w:pPr>
        <w:rPr>
          <w:b/>
          <w:bCs/>
          <w:color w:val="00B0F0"/>
          <w:u w:val="single"/>
        </w:rPr>
      </w:pPr>
    </w:p>
    <w:p w:rsidR="000238AB" w:rsidRDefault="000238AB" w:rsidP="00065C95">
      <w:pPr>
        <w:rPr>
          <w:b/>
          <w:bCs/>
          <w:color w:val="00B0F0"/>
          <w:u w:val="single"/>
        </w:rPr>
      </w:pPr>
    </w:p>
    <w:p w:rsidR="000238AB" w:rsidRDefault="000238AB" w:rsidP="00065C95">
      <w:pPr>
        <w:rPr>
          <w:b/>
          <w:bCs/>
          <w:color w:val="00B0F0"/>
          <w:u w:val="single"/>
        </w:rPr>
      </w:pPr>
    </w:p>
    <w:p w:rsidR="00065C95" w:rsidRDefault="00065C95" w:rsidP="00065C95">
      <w:pPr>
        <w:rPr>
          <w:b/>
          <w:bCs/>
          <w:color w:val="00B0F0"/>
          <w:u w:val="single"/>
        </w:rPr>
      </w:pPr>
      <w:r w:rsidRPr="00D20235">
        <w:rPr>
          <w:b/>
          <w:bCs/>
          <w:color w:val="00B0F0"/>
          <w:u w:val="single"/>
        </w:rPr>
        <w:t>Day 9</w:t>
      </w:r>
    </w:p>
    <w:p w:rsidR="00065C95" w:rsidRDefault="00065C95" w:rsidP="00065C95">
      <w:pPr>
        <w:rPr>
          <w:b/>
          <w:bCs/>
          <w:color w:val="00B0F0"/>
          <w:u w:val="single"/>
        </w:rPr>
      </w:pPr>
      <w:r>
        <w:rPr>
          <w:b/>
          <w:bCs/>
          <w:color w:val="00B0F0"/>
          <w:u w:val="single"/>
        </w:rPr>
        <w:t>30 November (Friday)</w:t>
      </w:r>
    </w:p>
    <w:p w:rsidR="00065C95" w:rsidRDefault="00065C95" w:rsidP="00065C95">
      <w:pPr>
        <w:rPr>
          <w:b/>
          <w:bCs/>
          <w:color w:val="00B050"/>
          <w:u w:val="single"/>
        </w:rPr>
      </w:pPr>
      <w:r w:rsidRPr="006256C1">
        <w:rPr>
          <w:b/>
          <w:bCs/>
          <w:color w:val="00B050"/>
          <w:u w:val="single"/>
        </w:rPr>
        <w:t>Meals Included:  BLD</w:t>
      </w:r>
    </w:p>
    <w:p w:rsidR="000238AB" w:rsidRPr="00084055" w:rsidRDefault="000238AB" w:rsidP="000238AB">
      <w:pPr>
        <w:pStyle w:val="ListParagraph"/>
        <w:numPr>
          <w:ilvl w:val="0"/>
          <w:numId w:val="18"/>
        </w:numPr>
        <w:rPr>
          <w:color w:val="0070C0"/>
        </w:rPr>
      </w:pPr>
      <w:r w:rsidRPr="00084055">
        <w:rPr>
          <w:color w:val="0070C0"/>
        </w:rPr>
        <w:t>Meditation and Group healing in the morning, connecting with</w:t>
      </w:r>
      <w:r w:rsidR="00084055">
        <w:rPr>
          <w:color w:val="0070C0"/>
        </w:rPr>
        <w:t xml:space="preserve"> and exploring</w:t>
      </w:r>
      <w:r w:rsidRPr="00084055">
        <w:rPr>
          <w:color w:val="0070C0"/>
        </w:rPr>
        <w:t xml:space="preserve"> Christ Consciousness</w:t>
      </w:r>
      <w:r w:rsidR="00084055">
        <w:rPr>
          <w:color w:val="0070C0"/>
        </w:rPr>
        <w:t>.  Working on the Solar Plexus Chakra and Divine Love</w:t>
      </w:r>
    </w:p>
    <w:p w:rsidR="00065C95" w:rsidRPr="00E737BA" w:rsidRDefault="00065C95" w:rsidP="00E737BA">
      <w:pPr>
        <w:pStyle w:val="ListParagraph"/>
        <w:numPr>
          <w:ilvl w:val="0"/>
          <w:numId w:val="7"/>
        </w:numPr>
        <w:rPr>
          <w:color w:val="0070C0"/>
        </w:rPr>
      </w:pPr>
      <w:r w:rsidRPr="00E737BA">
        <w:rPr>
          <w:color w:val="0070C0"/>
        </w:rPr>
        <w:t>Sail to El Kab and visit the village to see the ancient city</w:t>
      </w:r>
    </w:p>
    <w:p w:rsidR="00065C95" w:rsidRDefault="00065C95" w:rsidP="00E737BA">
      <w:pPr>
        <w:pStyle w:val="ListParagraph"/>
        <w:numPr>
          <w:ilvl w:val="0"/>
          <w:numId w:val="7"/>
        </w:numPr>
        <w:rPr>
          <w:color w:val="0070C0"/>
        </w:rPr>
      </w:pPr>
      <w:r w:rsidRPr="00E737BA">
        <w:rPr>
          <w:color w:val="0070C0"/>
        </w:rPr>
        <w:t>Sail to Edfu Visit Edfu Temple</w:t>
      </w:r>
    </w:p>
    <w:p w:rsidR="000238AB" w:rsidRPr="006C56C6" w:rsidRDefault="000238AB" w:rsidP="00084055">
      <w:pPr>
        <w:pStyle w:val="ListParagraph"/>
        <w:numPr>
          <w:ilvl w:val="0"/>
          <w:numId w:val="7"/>
        </w:numPr>
        <w:suppressAutoHyphens/>
        <w:autoSpaceDN w:val="0"/>
        <w:spacing w:line="254" w:lineRule="auto"/>
        <w:textAlignment w:val="baseline"/>
        <w:rPr>
          <w:rFonts w:ascii="Calibri" w:eastAsia="Calibri" w:hAnsi="Calibri" w:cs="Arial"/>
          <w:b/>
          <w:bCs/>
          <w:i/>
          <w:iCs/>
          <w:color w:val="F8DB30"/>
          <w:highlight w:val="magenta"/>
        </w:rPr>
      </w:pPr>
      <w:r w:rsidRPr="006C56C6">
        <w:rPr>
          <w:rFonts w:ascii="Calibri" w:eastAsia="Calibri" w:hAnsi="Calibri" w:cs="Arial"/>
          <w:b/>
          <w:bCs/>
          <w:i/>
          <w:iCs/>
          <w:color w:val="F8DB30"/>
          <w:highlight w:val="magenta"/>
        </w:rPr>
        <w:t>Esna and Edfu house the Solar Plexus Chakra.  This is where we store fear, when in a negative state.  Now is the time to release the fear that is holding you back from Divine Love, Creativity and Manifestation of an abundant life.</w:t>
      </w:r>
    </w:p>
    <w:p w:rsidR="000238AB" w:rsidRDefault="000238AB" w:rsidP="000238AB">
      <w:pPr>
        <w:pStyle w:val="ListParagraph"/>
        <w:numPr>
          <w:ilvl w:val="0"/>
          <w:numId w:val="7"/>
        </w:numPr>
        <w:rPr>
          <w:color w:val="0070C0"/>
        </w:rPr>
      </w:pPr>
      <w:r w:rsidRPr="000238AB">
        <w:rPr>
          <w:color w:val="0070C0"/>
        </w:rPr>
        <w:t>Edfu Temple is dedicated to the God Horus.  Edfu temple is one of the most beautifully preserved Temples in Egypt.</w:t>
      </w:r>
    </w:p>
    <w:p w:rsidR="000238AB" w:rsidRPr="000238AB" w:rsidRDefault="000238AB" w:rsidP="000238AB">
      <w:pPr>
        <w:pStyle w:val="ListParagraph"/>
        <w:ind w:left="0"/>
        <w:rPr>
          <w:color w:val="0070C0"/>
        </w:rPr>
      </w:pPr>
      <w:r>
        <w:rPr>
          <w:noProof/>
          <w:lang w:eastAsia="en-ZA"/>
        </w:rPr>
        <mc:AlternateContent>
          <mc:Choice Requires="wps">
            <w:drawing>
              <wp:anchor distT="0" distB="0" distL="114300" distR="114300" simplePos="0" relativeHeight="251662336" behindDoc="0" locked="0" layoutInCell="1" allowOverlap="1">
                <wp:simplePos x="0" y="0"/>
                <wp:positionH relativeFrom="column">
                  <wp:posOffset>3905250</wp:posOffset>
                </wp:positionH>
                <wp:positionV relativeFrom="paragraph">
                  <wp:posOffset>1565910</wp:posOffset>
                </wp:positionV>
                <wp:extent cx="1819275" cy="1524000"/>
                <wp:effectExtent l="0" t="0" r="28575" b="19050"/>
                <wp:wrapNone/>
                <wp:docPr id="17" name="Text Box 17"/>
                <wp:cNvGraphicFramePr/>
                <a:graphic xmlns:a="http://schemas.openxmlformats.org/drawingml/2006/main">
                  <a:graphicData uri="http://schemas.microsoft.com/office/word/2010/wordprocessingShape">
                    <wps:wsp>
                      <wps:cNvSpPr txBox="1"/>
                      <wps:spPr>
                        <a:xfrm>
                          <a:off x="0" y="0"/>
                          <a:ext cx="1819275" cy="1524000"/>
                        </a:xfrm>
                        <a:prstGeom prst="rect">
                          <a:avLst/>
                        </a:prstGeom>
                        <a:blipFill>
                          <a:blip r:embed="rId29"/>
                          <a:tile tx="0" ty="0" sx="100000" sy="100000" flip="none" algn="tl"/>
                        </a:blip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238AB" w:rsidRPr="00072641" w:rsidRDefault="000238AB" w:rsidP="000238AB">
                            <w:pPr>
                              <w:rPr>
                                <w:b/>
                                <w:bCs/>
                                <w:color w:val="4472C4" w:themeColor="accent5"/>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072641">
                              <w:rPr>
                                <w:b/>
                                <w:bCs/>
                                <w:color w:val="4472C4" w:themeColor="accent5"/>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Horus </w:t>
                            </w:r>
                          </w:p>
                          <w:p w:rsidR="000238AB" w:rsidRPr="00072641" w:rsidRDefault="000238AB" w:rsidP="000238AB">
                            <w:pPr>
                              <w:rPr>
                                <w:b/>
                                <w:bCs/>
                                <w:color w:val="4472C4" w:themeColor="accent5"/>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072641">
                              <w:rPr>
                                <w:b/>
                                <w:bCs/>
                                <w:color w:val="4472C4" w:themeColor="accent5"/>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The Falcon Headed God</w:t>
                            </w:r>
                          </w:p>
                          <w:p w:rsidR="000238AB" w:rsidRDefault="000238A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 o:spid="_x0000_s1029" type="#_x0000_t202" style="position:absolute;margin-left:307.5pt;margin-top:123.3pt;width:143.25pt;height:120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" strokeweight=".5pt">
                <v:fill r:id="rId30" o:title="" recolor="t" rotate="t" type="tile"/>
                <v:textbox>
                  <w:txbxContent>
                    <w:p w:rsidR="000238AB" w:rsidRPr="00072641" w:rsidRDefault="000238AB" w:rsidP="000238AB">
                      <w:pPr>
                        <w:rPr>
                          <w:b/>
                          <w:bCs/>
                          <w:color w:val="4472C4" w:themeColor="accent5"/>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072641">
                        <w:rPr>
                          <w:b/>
                          <w:bCs/>
                          <w:color w:val="4472C4" w:themeColor="accent5"/>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Horus </w:t>
                      </w:r>
                    </w:p>
                    <w:p w:rsidR="000238AB" w:rsidRPr="00072641" w:rsidRDefault="000238AB" w:rsidP="000238AB">
                      <w:pPr>
                        <w:rPr>
                          <w:b/>
                          <w:bCs/>
                          <w:color w:val="4472C4" w:themeColor="accent5"/>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072641">
                        <w:rPr>
                          <w:b/>
                          <w:bCs/>
                          <w:color w:val="4472C4" w:themeColor="accent5"/>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The Falcon Headed God</w:t>
                      </w:r>
                    </w:p>
                    <w:p w:rsidR="000238AB" w:rsidRDefault="000238AB"/>
                  </w:txbxContent>
                </v:textbox>
              </v:shape>
            </w:pict>
          </mc:Fallback>
        </mc:AlternateContent>
      </w:r>
      <w:r>
        <w:rPr>
          <w:noProof/>
          <w:lang w:eastAsia="en-ZA"/>
        </w:rPr>
        <w:drawing>
          <wp:inline distT="0" distB="0" distL="0" distR="0" wp14:anchorId="684EAF60" wp14:editId="2DAAF27B">
            <wp:extent cx="3114675" cy="4352925"/>
            <wp:effectExtent l="266700" t="247650" r="276225" b="257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edfu horus.jpg"/>
                    <pic:cNvPicPr/>
                  </pic:nvPicPr>
                  <pic:blipFill>
                    <a:blip r:embed="rId31">
                      <a:extLst>
                        <a:ext uri="{28A0092B-C50C-407E-A947-70E740481C1C}">
                          <a14:useLocalDpi xmlns:a14="http://schemas.microsoft.com/office/drawing/2010/main" val="0"/>
                        </a:ext>
                      </a:extLst>
                    </a:blip>
                    <a:stretch>
                      <a:fillRect/>
                    </a:stretch>
                  </pic:blipFill>
                  <pic:spPr>
                    <a:xfrm>
                      <a:off x="0" y="0"/>
                      <a:ext cx="3114675" cy="435292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rsidR="00336FA4" w:rsidRPr="000238AB" w:rsidRDefault="00336FA4" w:rsidP="00336FA4">
      <w:pPr>
        <w:pStyle w:val="ListParagraph"/>
        <w:rPr>
          <w:color w:val="0070C0"/>
        </w:rPr>
      </w:pPr>
    </w:p>
    <w:p w:rsidR="00065C95" w:rsidRPr="00E737BA" w:rsidRDefault="00065C95" w:rsidP="00E737BA">
      <w:pPr>
        <w:pStyle w:val="ListParagraph"/>
        <w:numPr>
          <w:ilvl w:val="0"/>
          <w:numId w:val="7"/>
        </w:numPr>
        <w:rPr>
          <w:color w:val="0070C0"/>
        </w:rPr>
      </w:pPr>
      <w:r w:rsidRPr="00E737BA">
        <w:rPr>
          <w:color w:val="0070C0"/>
        </w:rPr>
        <w:t>Overnight Dahabiya</w:t>
      </w:r>
    </w:p>
    <w:p w:rsidR="00084055" w:rsidRDefault="00084055" w:rsidP="00065C95">
      <w:pPr>
        <w:rPr>
          <w:b/>
          <w:bCs/>
          <w:color w:val="00B0F0"/>
          <w:u w:val="single"/>
        </w:rPr>
      </w:pPr>
    </w:p>
    <w:p w:rsidR="00084055" w:rsidRDefault="00084055" w:rsidP="00065C95">
      <w:pPr>
        <w:rPr>
          <w:b/>
          <w:bCs/>
          <w:color w:val="00B0F0"/>
          <w:u w:val="single"/>
        </w:rPr>
      </w:pPr>
    </w:p>
    <w:p w:rsidR="00084055" w:rsidRDefault="00084055" w:rsidP="00065C95">
      <w:pPr>
        <w:rPr>
          <w:b/>
          <w:bCs/>
          <w:color w:val="00B0F0"/>
          <w:u w:val="single"/>
        </w:rPr>
      </w:pPr>
    </w:p>
    <w:p w:rsidR="00065C95" w:rsidRDefault="00065C95" w:rsidP="00065C95">
      <w:pPr>
        <w:rPr>
          <w:b/>
          <w:bCs/>
          <w:color w:val="00B0F0"/>
          <w:u w:val="single"/>
        </w:rPr>
      </w:pPr>
      <w:r w:rsidRPr="00D20235">
        <w:rPr>
          <w:b/>
          <w:bCs/>
          <w:color w:val="00B0F0"/>
          <w:u w:val="single"/>
        </w:rPr>
        <w:t>Day 10</w:t>
      </w:r>
    </w:p>
    <w:p w:rsidR="00065C95" w:rsidRDefault="00065C95" w:rsidP="00065C95">
      <w:pPr>
        <w:rPr>
          <w:b/>
          <w:bCs/>
          <w:color w:val="00B0F0"/>
          <w:u w:val="single"/>
        </w:rPr>
      </w:pPr>
      <w:r>
        <w:rPr>
          <w:b/>
          <w:bCs/>
          <w:color w:val="00B0F0"/>
          <w:u w:val="single"/>
        </w:rPr>
        <w:t>1 December (Saturday)</w:t>
      </w:r>
    </w:p>
    <w:p w:rsidR="00065C95" w:rsidRDefault="00065C95" w:rsidP="00065C95">
      <w:pPr>
        <w:rPr>
          <w:b/>
          <w:bCs/>
          <w:color w:val="00B050"/>
          <w:u w:val="single"/>
        </w:rPr>
      </w:pPr>
      <w:r w:rsidRPr="006256C1">
        <w:rPr>
          <w:b/>
          <w:bCs/>
          <w:color w:val="00B050"/>
          <w:u w:val="single"/>
        </w:rPr>
        <w:t>Meals Included:  BLD</w:t>
      </w:r>
    </w:p>
    <w:p w:rsidR="00084055" w:rsidRPr="00084055" w:rsidRDefault="00084055" w:rsidP="00084055">
      <w:pPr>
        <w:pStyle w:val="ListParagraph"/>
        <w:numPr>
          <w:ilvl w:val="0"/>
          <w:numId w:val="7"/>
        </w:numPr>
        <w:rPr>
          <w:color w:val="0070C0"/>
        </w:rPr>
      </w:pPr>
      <w:r w:rsidRPr="00084055">
        <w:rPr>
          <w:color w:val="0070C0"/>
        </w:rPr>
        <w:t xml:space="preserve">We continue working on the Solar Plexus Chakra, our Sun Center.  Meditations and Mantras to assist with releasing </w:t>
      </w:r>
    </w:p>
    <w:p w:rsidR="00065C95" w:rsidRPr="00E737BA" w:rsidRDefault="00065C95" w:rsidP="00E737BA">
      <w:pPr>
        <w:pStyle w:val="ListParagraph"/>
        <w:numPr>
          <w:ilvl w:val="0"/>
          <w:numId w:val="8"/>
        </w:numPr>
        <w:rPr>
          <w:color w:val="0070C0"/>
        </w:rPr>
      </w:pPr>
      <w:r w:rsidRPr="00E737BA">
        <w:rPr>
          <w:color w:val="0070C0"/>
        </w:rPr>
        <w:t>Visit a local Village while sailing all day</w:t>
      </w:r>
    </w:p>
    <w:p w:rsidR="00065C95" w:rsidRPr="00E737BA" w:rsidRDefault="00065C95" w:rsidP="00E737BA">
      <w:pPr>
        <w:pStyle w:val="ListParagraph"/>
        <w:numPr>
          <w:ilvl w:val="0"/>
          <w:numId w:val="8"/>
        </w:numPr>
        <w:rPr>
          <w:color w:val="0070C0"/>
        </w:rPr>
      </w:pPr>
      <w:r w:rsidRPr="00E737BA">
        <w:rPr>
          <w:color w:val="0070C0"/>
        </w:rPr>
        <w:t>Overnight Dahabiya</w:t>
      </w:r>
    </w:p>
    <w:p w:rsidR="000238AB" w:rsidRDefault="000238AB" w:rsidP="00065C95">
      <w:pPr>
        <w:rPr>
          <w:b/>
          <w:bCs/>
          <w:color w:val="00B0F0"/>
          <w:u w:val="single"/>
        </w:rPr>
      </w:pPr>
    </w:p>
    <w:p w:rsidR="00065C95" w:rsidRDefault="00065C95" w:rsidP="00065C95">
      <w:pPr>
        <w:rPr>
          <w:b/>
          <w:bCs/>
          <w:color w:val="00B0F0"/>
          <w:u w:val="single"/>
        </w:rPr>
      </w:pPr>
      <w:r w:rsidRPr="00D20235">
        <w:rPr>
          <w:b/>
          <w:bCs/>
          <w:color w:val="00B0F0"/>
          <w:u w:val="single"/>
        </w:rPr>
        <w:t>Day 11</w:t>
      </w:r>
    </w:p>
    <w:p w:rsidR="00065C95" w:rsidRDefault="00065C95" w:rsidP="00065C95">
      <w:pPr>
        <w:rPr>
          <w:b/>
          <w:bCs/>
          <w:color w:val="00B0F0"/>
          <w:u w:val="single"/>
        </w:rPr>
      </w:pPr>
      <w:r>
        <w:rPr>
          <w:b/>
          <w:bCs/>
          <w:color w:val="00B0F0"/>
          <w:u w:val="single"/>
        </w:rPr>
        <w:t>2 December (Sunday)</w:t>
      </w:r>
    </w:p>
    <w:p w:rsidR="00065C95" w:rsidRPr="006256C1" w:rsidRDefault="00065C95" w:rsidP="00065C95">
      <w:pPr>
        <w:rPr>
          <w:b/>
          <w:bCs/>
          <w:color w:val="00B050"/>
          <w:u w:val="single"/>
        </w:rPr>
      </w:pPr>
      <w:r w:rsidRPr="006256C1">
        <w:rPr>
          <w:b/>
          <w:bCs/>
          <w:color w:val="00B050"/>
          <w:u w:val="single"/>
        </w:rPr>
        <w:t>Meals Included:  BLD</w:t>
      </w:r>
    </w:p>
    <w:p w:rsidR="00065C95" w:rsidRDefault="00065C95" w:rsidP="003022D7">
      <w:pPr>
        <w:pStyle w:val="ListParagraph"/>
        <w:numPr>
          <w:ilvl w:val="0"/>
          <w:numId w:val="9"/>
        </w:numPr>
        <w:rPr>
          <w:color w:val="0070C0"/>
        </w:rPr>
      </w:pPr>
      <w:r w:rsidRPr="00E737BA">
        <w:rPr>
          <w:color w:val="0070C0"/>
        </w:rPr>
        <w:t xml:space="preserve">Visit </w:t>
      </w:r>
      <w:r w:rsidR="003022D7">
        <w:rPr>
          <w:color w:val="0070C0"/>
        </w:rPr>
        <w:t xml:space="preserve">Gebel el </w:t>
      </w:r>
      <w:r w:rsidRPr="00E737BA">
        <w:rPr>
          <w:color w:val="0070C0"/>
        </w:rPr>
        <w:t>Silsila</w:t>
      </w:r>
      <w:r w:rsidR="003022D7">
        <w:rPr>
          <w:color w:val="0070C0"/>
        </w:rPr>
        <w:t xml:space="preserve"> which is a fascinating site that contains tombs, stelae of Pharaoh’s and granite quarries from where stone was obtained to create temples, including the Ramesseum.</w:t>
      </w:r>
    </w:p>
    <w:p w:rsidR="003022D7" w:rsidRPr="00E737BA" w:rsidRDefault="003022D7" w:rsidP="00E737BA">
      <w:pPr>
        <w:pStyle w:val="ListParagraph"/>
        <w:numPr>
          <w:ilvl w:val="0"/>
          <w:numId w:val="9"/>
        </w:numPr>
        <w:rPr>
          <w:color w:val="0070C0"/>
        </w:rPr>
      </w:pPr>
      <w:r>
        <w:rPr>
          <w:color w:val="0070C0"/>
        </w:rPr>
        <w:t>Meditation and Mantras and Self-Love exercises, whilst sailing the Nile</w:t>
      </w:r>
    </w:p>
    <w:p w:rsidR="00065C95" w:rsidRPr="00E737BA" w:rsidRDefault="00065C95" w:rsidP="00E737BA">
      <w:pPr>
        <w:pStyle w:val="ListParagraph"/>
        <w:numPr>
          <w:ilvl w:val="0"/>
          <w:numId w:val="9"/>
        </w:numPr>
        <w:rPr>
          <w:color w:val="0070C0"/>
        </w:rPr>
      </w:pPr>
      <w:r w:rsidRPr="00E737BA">
        <w:rPr>
          <w:color w:val="0070C0"/>
        </w:rPr>
        <w:t>Overnight Dahabiya</w:t>
      </w:r>
    </w:p>
    <w:p w:rsidR="00E737BA" w:rsidRDefault="001C3022" w:rsidP="001C3022">
      <w:pPr>
        <w:jc w:val="center"/>
        <w:rPr>
          <w:b/>
          <w:bCs/>
          <w:color w:val="00B0F0"/>
          <w:u w:val="single"/>
        </w:rPr>
      </w:pPr>
      <w:r>
        <w:rPr>
          <w:b/>
          <w:bCs/>
          <w:noProof/>
          <w:color w:val="00B0F0"/>
          <w:lang w:eastAsia="en-ZA"/>
        </w:rPr>
        <mc:AlternateContent>
          <mc:Choice Requires="wps">
            <w:drawing>
              <wp:anchor distT="0" distB="0" distL="114300" distR="114300" simplePos="0" relativeHeight="251663360" behindDoc="0" locked="0" layoutInCell="1" allowOverlap="1">
                <wp:simplePos x="0" y="0"/>
                <wp:positionH relativeFrom="column">
                  <wp:posOffset>828675</wp:posOffset>
                </wp:positionH>
                <wp:positionV relativeFrom="paragraph">
                  <wp:posOffset>3307080</wp:posOffset>
                </wp:positionV>
                <wp:extent cx="4133850" cy="1095375"/>
                <wp:effectExtent l="0" t="0" r="19050" b="28575"/>
                <wp:wrapNone/>
                <wp:docPr id="24" name="Text Box 24"/>
                <wp:cNvGraphicFramePr/>
                <a:graphic xmlns:a="http://schemas.openxmlformats.org/drawingml/2006/main">
                  <a:graphicData uri="http://schemas.microsoft.com/office/word/2010/wordprocessingShape">
                    <wps:wsp>
                      <wps:cNvSpPr txBox="1"/>
                      <wps:spPr>
                        <a:xfrm>
                          <a:off x="0" y="0"/>
                          <a:ext cx="4133850" cy="1095375"/>
                        </a:xfrm>
                        <a:prstGeom prst="rect">
                          <a:avLst/>
                        </a:prstGeom>
                        <a:blipFill>
                          <a:blip r:embed="rId29"/>
                          <a:tile tx="0" ty="0" sx="100000" sy="100000" flip="none" algn="tl"/>
                        </a:blip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C3022" w:rsidRPr="006051CC" w:rsidRDefault="001C3022">
                            <w:pPr>
                              <w:rPr>
                                <w:color w:val="5B9BD5"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6051CC">
                              <w:rPr>
                                <w:color w:val="5B9BD5"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Gebel El Silsila, a place where very few tourist go.  We are fortunate to have this opportunity, since the Dahabiya can reach places where other cruise boats cannot.  Blessed Indeed!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4" o:spid="_x0000_s1030" type="#_x0000_t202" style="position:absolute;left:0;text-align:left;margin-left:65.25pt;margin-top:260.4pt;width:325.5pt;height:86.2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" strokeweight=".5pt">
                <v:fill r:id="rId30" o:title="" recolor="t" rotate="t" type="tile"/>
                <v:textbox>
                  <w:txbxContent>
                    <w:p w:rsidR="001C3022" w:rsidRPr="006051CC" w:rsidRDefault="001C3022">
                      <w:pPr>
                        <w:rPr>
                          <w:color w:val="5B9BD5"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6051CC">
                        <w:rPr>
                          <w:color w:val="5B9BD5"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Gebel El Silsila, a place where very few tourist go.  We are fortunate to have this opportunity, since the Dahabiya can reach places where other cruise boats cannot.  Blessed Indeed!</w:t>
                      </w:r>
                    </w:p>
                  </w:txbxContent>
                </v:textbox>
              </v:shape>
            </w:pict>
          </mc:Fallback>
        </mc:AlternateContent>
      </w:r>
      <w:r w:rsidRPr="001C3022">
        <w:rPr>
          <w:b/>
          <w:bCs/>
          <w:noProof/>
          <w:color w:val="00B0F0"/>
          <w:lang w:eastAsia="en-ZA"/>
        </w:rPr>
        <w:drawing>
          <wp:inline distT="0" distB="0" distL="0" distR="0">
            <wp:extent cx="4572000" cy="2857500"/>
            <wp:effectExtent l="247650" t="285750" r="247650" b="2857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ebel el silsila.jpg"/>
                    <pic:cNvPicPr/>
                  </pic:nvPicPr>
                  <pic:blipFill>
                    <a:blip r:embed="rId32">
                      <a:extLst>
                        <a:ext uri="{28A0092B-C50C-407E-A947-70E740481C1C}">
                          <a14:useLocalDpi xmlns:a14="http://schemas.microsoft.com/office/drawing/2010/main" val="0"/>
                        </a:ext>
                      </a:extLst>
                    </a:blip>
                    <a:stretch>
                      <a:fillRect/>
                    </a:stretch>
                  </pic:blipFill>
                  <pic:spPr>
                    <a:xfrm>
                      <a:off x="0" y="0"/>
                      <a:ext cx="4572000" cy="285750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rsidR="001C3022" w:rsidRDefault="001C3022" w:rsidP="00065C95">
      <w:pPr>
        <w:rPr>
          <w:b/>
          <w:bCs/>
          <w:color w:val="00B0F0"/>
          <w:u w:val="single"/>
        </w:rPr>
      </w:pPr>
    </w:p>
    <w:p w:rsidR="001C3022" w:rsidRDefault="001C3022" w:rsidP="00065C95">
      <w:pPr>
        <w:rPr>
          <w:b/>
          <w:bCs/>
          <w:color w:val="00B0F0"/>
          <w:u w:val="single"/>
        </w:rPr>
      </w:pPr>
    </w:p>
    <w:p w:rsidR="001C3022" w:rsidRDefault="001C3022" w:rsidP="00065C95">
      <w:pPr>
        <w:rPr>
          <w:b/>
          <w:bCs/>
          <w:color w:val="00B0F0"/>
          <w:u w:val="single"/>
        </w:rPr>
      </w:pPr>
    </w:p>
    <w:p w:rsidR="001C3022" w:rsidRDefault="001C3022" w:rsidP="00065C95">
      <w:pPr>
        <w:rPr>
          <w:b/>
          <w:bCs/>
          <w:color w:val="00B0F0"/>
          <w:u w:val="single"/>
        </w:rPr>
      </w:pPr>
    </w:p>
    <w:p w:rsidR="001C3022" w:rsidRDefault="001C3022" w:rsidP="00065C95">
      <w:pPr>
        <w:rPr>
          <w:b/>
          <w:bCs/>
          <w:color w:val="00B0F0"/>
          <w:u w:val="single"/>
        </w:rPr>
      </w:pPr>
    </w:p>
    <w:p w:rsidR="00065C95" w:rsidRDefault="00065C95" w:rsidP="00065C95">
      <w:pPr>
        <w:rPr>
          <w:b/>
          <w:bCs/>
          <w:color w:val="00B0F0"/>
          <w:u w:val="single"/>
        </w:rPr>
      </w:pPr>
      <w:r w:rsidRPr="00D20235">
        <w:rPr>
          <w:b/>
          <w:bCs/>
          <w:color w:val="00B0F0"/>
          <w:u w:val="single"/>
        </w:rPr>
        <w:t>Day 12</w:t>
      </w:r>
    </w:p>
    <w:p w:rsidR="00065C95" w:rsidRDefault="00065C95" w:rsidP="00065C95">
      <w:pPr>
        <w:rPr>
          <w:b/>
          <w:bCs/>
          <w:color w:val="00B0F0"/>
          <w:u w:val="single"/>
        </w:rPr>
      </w:pPr>
      <w:r>
        <w:rPr>
          <w:b/>
          <w:bCs/>
          <w:color w:val="00B0F0"/>
          <w:u w:val="single"/>
        </w:rPr>
        <w:t>3 December (Monday)</w:t>
      </w:r>
    </w:p>
    <w:p w:rsidR="00065C95" w:rsidRPr="006256C1" w:rsidRDefault="00065C95" w:rsidP="00065C95">
      <w:pPr>
        <w:rPr>
          <w:b/>
          <w:bCs/>
          <w:color w:val="00B050"/>
          <w:u w:val="single"/>
        </w:rPr>
      </w:pPr>
      <w:r w:rsidRPr="006256C1">
        <w:rPr>
          <w:b/>
          <w:bCs/>
          <w:color w:val="00B050"/>
          <w:u w:val="single"/>
        </w:rPr>
        <w:t>Meals Included:  BLD</w:t>
      </w:r>
    </w:p>
    <w:p w:rsidR="003022D7" w:rsidRDefault="003022D7" w:rsidP="003022D7">
      <w:pPr>
        <w:pStyle w:val="ListParagraph"/>
        <w:numPr>
          <w:ilvl w:val="0"/>
          <w:numId w:val="10"/>
        </w:numPr>
        <w:rPr>
          <w:color w:val="0070C0"/>
        </w:rPr>
      </w:pPr>
      <w:r>
        <w:rPr>
          <w:color w:val="0070C0"/>
        </w:rPr>
        <w:t>We will sail to Kom Ombo</w:t>
      </w:r>
    </w:p>
    <w:p w:rsidR="003022D7" w:rsidRPr="001C3022" w:rsidRDefault="003022D7" w:rsidP="003022D7">
      <w:pPr>
        <w:pStyle w:val="ListParagraph"/>
        <w:numPr>
          <w:ilvl w:val="0"/>
          <w:numId w:val="10"/>
        </w:numPr>
        <w:suppressAutoHyphens/>
        <w:autoSpaceDN w:val="0"/>
        <w:spacing w:line="251" w:lineRule="auto"/>
        <w:textAlignment w:val="baseline"/>
        <w:rPr>
          <w:rFonts w:ascii="Calibri" w:eastAsia="Calibri" w:hAnsi="Calibri" w:cs="Arial"/>
          <w:b/>
          <w:bCs/>
          <w:i/>
          <w:iCs/>
          <w:color w:val="FF3300"/>
          <w:kern w:val="3"/>
        </w:rPr>
      </w:pPr>
      <w:r w:rsidRPr="001C3022">
        <w:rPr>
          <w:rFonts w:ascii="Calibri" w:eastAsia="Calibri" w:hAnsi="Calibri" w:cs="Arial"/>
          <w:b/>
          <w:bCs/>
          <w:i/>
          <w:iCs/>
          <w:color w:val="FF3300"/>
          <w:kern w:val="3"/>
        </w:rPr>
        <w:t>The Seat of the Soul Chakra is at Komombo.  This is the Chakra, which when in alignment, allows us to express our Divine creativity.  We are all talented, and each one of us has a unique talent. What a wonderful opportunity to unblock this Chakra, and allow Divine Creativity to flow…………………..that’s what Goddesses do!  Bring into Manifestation, that which the Divine Creator has created.</w:t>
      </w:r>
    </w:p>
    <w:p w:rsidR="003022D7" w:rsidRPr="001C3022" w:rsidRDefault="003022D7" w:rsidP="001C3022">
      <w:pPr>
        <w:pStyle w:val="ListParagraph"/>
        <w:numPr>
          <w:ilvl w:val="0"/>
          <w:numId w:val="10"/>
        </w:numPr>
        <w:suppressAutoHyphens/>
        <w:autoSpaceDN w:val="0"/>
        <w:spacing w:line="251" w:lineRule="auto"/>
        <w:textAlignment w:val="baseline"/>
        <w:rPr>
          <w:rFonts w:ascii="Calibri" w:eastAsia="Calibri" w:hAnsi="Calibri" w:cs="Arial"/>
          <w:b/>
          <w:bCs/>
          <w:i/>
          <w:iCs/>
          <w:color w:val="0070C0"/>
          <w:kern w:val="3"/>
        </w:rPr>
      </w:pPr>
      <w:r>
        <w:rPr>
          <w:rFonts w:ascii="Calibri" w:eastAsia="Calibri" w:hAnsi="Calibri" w:cs="Arial"/>
          <w:color w:val="0070C0"/>
          <w:kern w:val="3"/>
        </w:rPr>
        <w:t xml:space="preserve">We will </w:t>
      </w:r>
      <w:r w:rsidR="001C3022">
        <w:rPr>
          <w:rFonts w:ascii="Calibri" w:eastAsia="Calibri" w:hAnsi="Calibri" w:cs="Arial"/>
          <w:color w:val="0070C0"/>
          <w:kern w:val="3"/>
        </w:rPr>
        <w:t>connect with our creative centre and possibly discover our true potential in this life.  Meditations and Mantras, will assist us to reach a space of heart centeredness.</w:t>
      </w:r>
      <w:r>
        <w:rPr>
          <w:rFonts w:ascii="Calibri" w:eastAsia="Calibri" w:hAnsi="Calibri" w:cs="Arial"/>
          <w:color w:val="0070C0"/>
          <w:kern w:val="3"/>
        </w:rPr>
        <w:t xml:space="preserve"> </w:t>
      </w:r>
    </w:p>
    <w:p w:rsidR="003022D7" w:rsidRDefault="001C3022" w:rsidP="001C3022">
      <w:pPr>
        <w:pStyle w:val="ListParagraph"/>
        <w:numPr>
          <w:ilvl w:val="0"/>
          <w:numId w:val="10"/>
        </w:numPr>
        <w:rPr>
          <w:color w:val="0070C0"/>
        </w:rPr>
      </w:pPr>
      <w:r>
        <w:rPr>
          <w:color w:val="0070C0"/>
        </w:rPr>
        <w:t xml:space="preserve">Visit </w:t>
      </w:r>
      <w:r w:rsidR="003022D7" w:rsidRPr="00E737BA">
        <w:rPr>
          <w:color w:val="0070C0"/>
        </w:rPr>
        <w:t>Kom Ombo Temple</w:t>
      </w:r>
      <w:r>
        <w:rPr>
          <w:color w:val="0070C0"/>
        </w:rPr>
        <w:t xml:space="preserve"> </w:t>
      </w:r>
      <w:r w:rsidRPr="001C3022">
        <w:rPr>
          <w:color w:val="0070C0"/>
        </w:rPr>
        <w:t>where we visit the twin temples, one dedicated the god Horus and the other to the crocodile god Sobek.</w:t>
      </w:r>
    </w:p>
    <w:p w:rsidR="001C3022" w:rsidRDefault="001C3022" w:rsidP="001C3022">
      <w:pPr>
        <w:pStyle w:val="ListParagraph"/>
        <w:rPr>
          <w:color w:val="0070C0"/>
        </w:rPr>
      </w:pPr>
    </w:p>
    <w:p w:rsidR="001C3022" w:rsidRPr="001C3022" w:rsidRDefault="001C3022" w:rsidP="001C3022">
      <w:pPr>
        <w:pStyle w:val="ListParagraph"/>
        <w:rPr>
          <w:color w:val="0070C0"/>
        </w:rPr>
      </w:pPr>
      <w:r>
        <w:rPr>
          <w:noProof/>
          <w:color w:val="0070C0"/>
          <w:lang w:eastAsia="en-ZA"/>
        </w:rPr>
        <w:drawing>
          <wp:inline distT="0" distB="0" distL="0" distR="0">
            <wp:extent cx="3190875" cy="1971675"/>
            <wp:effectExtent l="266700" t="285750" r="276225" b="2952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kom-ombo-temple-of-the-crocodile-god-sobek-luxor.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190875" cy="197167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rsidR="006051CC" w:rsidRPr="006051CC" w:rsidRDefault="001C3022" w:rsidP="006051CC">
      <w:pPr>
        <w:pStyle w:val="ListParagraph"/>
        <w:numPr>
          <w:ilvl w:val="0"/>
          <w:numId w:val="10"/>
        </w:numPr>
        <w:rPr>
          <w:color w:val="0070C0"/>
        </w:rPr>
      </w:pPr>
      <w:r>
        <w:rPr>
          <w:color w:val="0070C0"/>
        </w:rPr>
        <w:t xml:space="preserve">Visit a </w:t>
      </w:r>
      <w:r w:rsidR="00065C95" w:rsidRPr="00E737BA">
        <w:rPr>
          <w:color w:val="0070C0"/>
        </w:rPr>
        <w:t>Camel Market</w:t>
      </w:r>
      <w:r>
        <w:rPr>
          <w:color w:val="0070C0"/>
        </w:rPr>
        <w:t xml:space="preserve"> and experience trading of camels, something that we may never experience again</w:t>
      </w:r>
    </w:p>
    <w:p w:rsidR="00065C95" w:rsidRPr="00E737BA" w:rsidRDefault="00065C95" w:rsidP="00E737BA">
      <w:pPr>
        <w:pStyle w:val="ListParagraph"/>
        <w:numPr>
          <w:ilvl w:val="0"/>
          <w:numId w:val="10"/>
        </w:numPr>
        <w:rPr>
          <w:color w:val="0070C0"/>
        </w:rPr>
      </w:pPr>
      <w:r w:rsidRPr="00E737BA">
        <w:rPr>
          <w:color w:val="0070C0"/>
        </w:rPr>
        <w:t>Sail to Aswan and then travel by coach to Abu Simbel</w:t>
      </w:r>
    </w:p>
    <w:p w:rsidR="00065C95" w:rsidRPr="00E737BA" w:rsidRDefault="00065C95" w:rsidP="00E737BA">
      <w:pPr>
        <w:pStyle w:val="ListParagraph"/>
        <w:numPr>
          <w:ilvl w:val="0"/>
          <w:numId w:val="10"/>
        </w:numPr>
        <w:rPr>
          <w:color w:val="0070C0"/>
        </w:rPr>
      </w:pPr>
      <w:r w:rsidRPr="00E737BA">
        <w:rPr>
          <w:color w:val="0070C0"/>
        </w:rPr>
        <w:t>Overnight Abu Simbel</w:t>
      </w:r>
    </w:p>
    <w:p w:rsidR="006051CC" w:rsidRDefault="006051CC" w:rsidP="00065C95">
      <w:pPr>
        <w:rPr>
          <w:b/>
          <w:bCs/>
          <w:color w:val="00B0F0"/>
          <w:u w:val="single"/>
        </w:rPr>
      </w:pPr>
    </w:p>
    <w:p w:rsidR="006051CC" w:rsidRDefault="006051CC" w:rsidP="00065C95">
      <w:pPr>
        <w:rPr>
          <w:b/>
          <w:bCs/>
          <w:color w:val="00B0F0"/>
          <w:u w:val="single"/>
        </w:rPr>
      </w:pPr>
    </w:p>
    <w:p w:rsidR="006051CC" w:rsidRDefault="006051CC" w:rsidP="00065C95">
      <w:pPr>
        <w:rPr>
          <w:b/>
          <w:bCs/>
          <w:color w:val="00B0F0"/>
          <w:u w:val="single"/>
        </w:rPr>
      </w:pPr>
    </w:p>
    <w:p w:rsidR="006051CC" w:rsidRDefault="006051CC" w:rsidP="00065C95">
      <w:pPr>
        <w:rPr>
          <w:b/>
          <w:bCs/>
          <w:color w:val="00B0F0"/>
          <w:u w:val="single"/>
        </w:rPr>
      </w:pPr>
    </w:p>
    <w:p w:rsidR="006051CC" w:rsidRDefault="006051CC" w:rsidP="00065C95">
      <w:pPr>
        <w:rPr>
          <w:b/>
          <w:bCs/>
          <w:color w:val="00B0F0"/>
          <w:u w:val="single"/>
        </w:rPr>
      </w:pPr>
    </w:p>
    <w:p w:rsidR="006051CC" w:rsidRDefault="006051CC" w:rsidP="00065C95">
      <w:pPr>
        <w:rPr>
          <w:b/>
          <w:bCs/>
          <w:color w:val="00B0F0"/>
          <w:u w:val="single"/>
        </w:rPr>
      </w:pPr>
    </w:p>
    <w:p w:rsidR="006051CC" w:rsidRDefault="006051CC" w:rsidP="00065C95">
      <w:pPr>
        <w:rPr>
          <w:b/>
          <w:bCs/>
          <w:color w:val="00B0F0"/>
          <w:u w:val="single"/>
        </w:rPr>
      </w:pPr>
    </w:p>
    <w:p w:rsidR="006051CC" w:rsidRDefault="006051CC" w:rsidP="00065C95">
      <w:pPr>
        <w:rPr>
          <w:b/>
          <w:bCs/>
          <w:color w:val="00B0F0"/>
          <w:u w:val="single"/>
        </w:rPr>
      </w:pPr>
    </w:p>
    <w:p w:rsidR="006051CC" w:rsidRDefault="006051CC" w:rsidP="00065C95">
      <w:pPr>
        <w:rPr>
          <w:b/>
          <w:bCs/>
          <w:color w:val="00B0F0"/>
          <w:u w:val="single"/>
        </w:rPr>
      </w:pPr>
    </w:p>
    <w:p w:rsidR="00065C95" w:rsidRDefault="00065C95" w:rsidP="00065C95">
      <w:pPr>
        <w:rPr>
          <w:b/>
          <w:bCs/>
          <w:color w:val="00B0F0"/>
          <w:u w:val="single"/>
        </w:rPr>
      </w:pPr>
      <w:r w:rsidRPr="00D20235">
        <w:rPr>
          <w:b/>
          <w:bCs/>
          <w:color w:val="00B0F0"/>
          <w:u w:val="single"/>
        </w:rPr>
        <w:t>Day 13</w:t>
      </w:r>
    </w:p>
    <w:p w:rsidR="00065C95" w:rsidRDefault="00065C95" w:rsidP="00065C95">
      <w:pPr>
        <w:rPr>
          <w:b/>
          <w:bCs/>
          <w:color w:val="00B0F0"/>
          <w:u w:val="single"/>
        </w:rPr>
      </w:pPr>
      <w:r>
        <w:rPr>
          <w:b/>
          <w:bCs/>
          <w:color w:val="00B0F0"/>
          <w:u w:val="single"/>
        </w:rPr>
        <w:t>4 December (Tuesday)</w:t>
      </w:r>
    </w:p>
    <w:p w:rsidR="00065C95" w:rsidRPr="006256C1" w:rsidRDefault="00065C95" w:rsidP="00065C95">
      <w:pPr>
        <w:rPr>
          <w:b/>
          <w:bCs/>
          <w:color w:val="00B050"/>
          <w:u w:val="single"/>
        </w:rPr>
      </w:pPr>
      <w:r>
        <w:rPr>
          <w:b/>
          <w:bCs/>
          <w:color w:val="00B050"/>
          <w:u w:val="single"/>
        </w:rPr>
        <w:t>Meals Included:  BL</w:t>
      </w:r>
      <w:r w:rsidRPr="006256C1">
        <w:rPr>
          <w:b/>
          <w:bCs/>
          <w:color w:val="00B050"/>
          <w:u w:val="single"/>
        </w:rPr>
        <w:t>D</w:t>
      </w:r>
    </w:p>
    <w:p w:rsidR="00065C95" w:rsidRDefault="00065C95" w:rsidP="00E737BA">
      <w:pPr>
        <w:pStyle w:val="ListParagraph"/>
        <w:numPr>
          <w:ilvl w:val="0"/>
          <w:numId w:val="11"/>
        </w:numPr>
        <w:rPr>
          <w:color w:val="0070C0"/>
        </w:rPr>
      </w:pPr>
      <w:r w:rsidRPr="00E737BA">
        <w:rPr>
          <w:color w:val="0070C0"/>
        </w:rPr>
        <w:t>Visit Abu Simbel at Sunrise</w:t>
      </w:r>
      <w:r w:rsidR="006051CC">
        <w:rPr>
          <w:color w:val="0070C0"/>
        </w:rPr>
        <w:t>. A meditation in the Holy of Holies, with the sun of the new dawn blessing us and giving us the strength and energy to move forward into a space of Divine Love.</w:t>
      </w:r>
    </w:p>
    <w:p w:rsidR="00702C21" w:rsidRPr="00702C21" w:rsidRDefault="00702C21" w:rsidP="00702C21">
      <w:pPr>
        <w:pStyle w:val="ListParagraph"/>
        <w:numPr>
          <w:ilvl w:val="0"/>
          <w:numId w:val="11"/>
        </w:numPr>
        <w:rPr>
          <w:color w:val="FF0000"/>
        </w:rPr>
      </w:pPr>
      <w:r w:rsidRPr="00702C21">
        <w:rPr>
          <w:color w:val="FF0000"/>
        </w:rPr>
        <w:t>Abu Simbel is the Base Chakra of Egypt.  Here we will meditate on issues like Power, Money, Feeling safe and grounded and connected to the Physical world.</w:t>
      </w:r>
    </w:p>
    <w:p w:rsidR="00702C21" w:rsidRDefault="00702C21" w:rsidP="00702C21">
      <w:pPr>
        <w:pStyle w:val="ListParagraph"/>
        <w:rPr>
          <w:color w:val="0070C0"/>
        </w:rPr>
      </w:pPr>
    </w:p>
    <w:p w:rsidR="006051CC" w:rsidRDefault="00702C21" w:rsidP="00702C21">
      <w:pPr>
        <w:pStyle w:val="ListParagraph"/>
        <w:ind w:left="0"/>
        <w:rPr>
          <w:color w:val="0070C0"/>
        </w:rPr>
      </w:pPr>
      <w:r>
        <w:rPr>
          <w:noProof/>
          <w:color w:val="0070C0"/>
          <w:lang w:eastAsia="en-ZA"/>
        </w:rPr>
        <mc:AlternateContent>
          <mc:Choice Requires="wps">
            <w:drawing>
              <wp:anchor distT="0" distB="0" distL="114300" distR="114300" simplePos="0" relativeHeight="251664384" behindDoc="0" locked="0" layoutInCell="1" allowOverlap="1">
                <wp:simplePos x="0" y="0"/>
                <wp:positionH relativeFrom="column">
                  <wp:posOffset>981075</wp:posOffset>
                </wp:positionH>
                <wp:positionV relativeFrom="paragraph">
                  <wp:posOffset>4269740</wp:posOffset>
                </wp:positionV>
                <wp:extent cx="3905250" cy="866775"/>
                <wp:effectExtent l="0" t="0" r="19050" b="28575"/>
                <wp:wrapNone/>
                <wp:docPr id="28" name="Text Box 28"/>
                <wp:cNvGraphicFramePr/>
                <a:graphic xmlns:a="http://schemas.openxmlformats.org/drawingml/2006/main">
                  <a:graphicData uri="http://schemas.microsoft.com/office/word/2010/wordprocessingShape">
                    <wps:wsp>
                      <wps:cNvSpPr txBox="1"/>
                      <wps:spPr>
                        <a:xfrm>
                          <a:off x="0" y="0"/>
                          <a:ext cx="3905250" cy="866775"/>
                        </a:xfrm>
                        <a:prstGeom prst="rect">
                          <a:avLst/>
                        </a:prstGeom>
                        <a:blipFill>
                          <a:blip r:embed="rId29"/>
                          <a:tile tx="0" ty="0" sx="100000" sy="100000" flip="none" algn="tl"/>
                        </a:blip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051CC" w:rsidRPr="006051CC" w:rsidRDefault="006051CC">
                            <w:pPr>
                              <w:rPr>
                                <w:b/>
                                <w:bCs/>
                                <w:color w:val="5B9BD5"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6051CC">
                              <w:rPr>
                                <w:b/>
                                <w:bCs/>
                                <w:color w:val="5B9BD5"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Abu Simbel Temple, dedicated to Ramses II.  This temple had to be moved from its original location when the High Dam was built.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8" o:spid="_x0000_s1031" type="#_x0000_t202" style="position:absolute;margin-left:77.25pt;margin-top:336.2pt;width:307.5pt;height:68.25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" strokeweight=".5pt">
                <v:fill r:id="rId30" o:title="" recolor="t" rotate="t" type="tile"/>
                <v:textbox>
                  <w:txbxContent>
                    <w:p w:rsidR="006051CC" w:rsidRPr="006051CC" w:rsidRDefault="006051CC">
                      <w:pPr>
                        <w:rPr>
                          <w:b/>
                          <w:bCs/>
                          <w:color w:val="5B9BD5"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6051CC">
                        <w:rPr>
                          <w:b/>
                          <w:bCs/>
                          <w:color w:val="5B9BD5"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Abu Simbel Temple, dedicated to Ramses II.  This temple had to be moved from its original location when the High Dam was built.</w:t>
                      </w:r>
                    </w:p>
                  </w:txbxContent>
                </v:textbox>
              </v:shape>
            </w:pict>
          </mc:Fallback>
        </mc:AlternateContent>
      </w:r>
      <w:r w:rsidR="006051CC">
        <w:rPr>
          <w:noProof/>
          <w:color w:val="0070C0"/>
          <w:lang w:eastAsia="en-ZA"/>
        </w:rPr>
        <w:drawing>
          <wp:inline distT="0" distB="0" distL="0" distR="0">
            <wp:extent cx="5200650" cy="3867150"/>
            <wp:effectExtent l="247650" t="266700" r="247650" b="26670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abu simbel.jpg"/>
                    <pic:cNvPicPr/>
                  </pic:nvPicPr>
                  <pic:blipFill>
                    <a:blip r:embed="rId34">
                      <a:extLst>
                        <a:ext uri="{28A0092B-C50C-407E-A947-70E740481C1C}">
                          <a14:useLocalDpi xmlns:a14="http://schemas.microsoft.com/office/drawing/2010/main" val="0"/>
                        </a:ext>
                      </a:extLst>
                    </a:blip>
                    <a:stretch>
                      <a:fillRect/>
                    </a:stretch>
                  </pic:blipFill>
                  <pic:spPr>
                    <a:xfrm>
                      <a:off x="0" y="0"/>
                      <a:ext cx="5200650" cy="386715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rsidR="006051CC" w:rsidRDefault="006051CC" w:rsidP="006051CC">
      <w:pPr>
        <w:pStyle w:val="ListParagraph"/>
        <w:jc w:val="center"/>
        <w:rPr>
          <w:color w:val="0070C0"/>
        </w:rPr>
      </w:pPr>
    </w:p>
    <w:p w:rsidR="00702C21" w:rsidRDefault="00702C21" w:rsidP="006051CC">
      <w:pPr>
        <w:pStyle w:val="ListParagraph"/>
        <w:ind w:left="0"/>
        <w:rPr>
          <w:color w:val="0070C0"/>
        </w:rPr>
      </w:pPr>
    </w:p>
    <w:p w:rsidR="006051CC" w:rsidRDefault="006051CC" w:rsidP="006051CC">
      <w:pPr>
        <w:pStyle w:val="ListParagraph"/>
        <w:ind w:left="0"/>
        <w:rPr>
          <w:color w:val="0070C0"/>
        </w:rPr>
      </w:pPr>
      <w:r>
        <w:rPr>
          <w:noProof/>
          <w:color w:val="0070C0"/>
          <w:lang w:eastAsia="en-ZA"/>
        </w:rPr>
        <mc:AlternateContent>
          <mc:Choice Requires="wps">
            <w:drawing>
              <wp:anchor distT="0" distB="0" distL="114300" distR="114300" simplePos="0" relativeHeight="251665408" behindDoc="0" locked="0" layoutInCell="1" allowOverlap="1">
                <wp:simplePos x="0" y="0"/>
                <wp:positionH relativeFrom="column">
                  <wp:posOffset>1619250</wp:posOffset>
                </wp:positionH>
                <wp:positionV relativeFrom="paragraph">
                  <wp:posOffset>4629150</wp:posOffset>
                </wp:positionV>
                <wp:extent cx="3914775" cy="790575"/>
                <wp:effectExtent l="0" t="0" r="28575" b="28575"/>
                <wp:wrapNone/>
                <wp:docPr id="31" name="Text Box 31"/>
                <wp:cNvGraphicFramePr/>
                <a:graphic xmlns:a="http://schemas.openxmlformats.org/drawingml/2006/main">
                  <a:graphicData uri="http://schemas.microsoft.com/office/word/2010/wordprocessingShape">
                    <wps:wsp>
                      <wps:cNvSpPr txBox="1"/>
                      <wps:spPr>
                        <a:xfrm>
                          <a:off x="0" y="0"/>
                          <a:ext cx="3914775" cy="790575"/>
                        </a:xfrm>
                        <a:prstGeom prst="rect">
                          <a:avLst/>
                        </a:prstGeom>
                        <a:blipFill>
                          <a:blip r:embed="rId29"/>
                          <a:tile tx="0" ty="0" sx="100000" sy="100000" flip="none" algn="tl"/>
                        </a:blip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051CC" w:rsidRPr="00702C21" w:rsidRDefault="006051CC" w:rsidP="00702C21">
                            <w:pPr>
                              <w:pStyle w:val="Heading2"/>
                              <w:jc w:val="center"/>
                              <w:rPr>
                                <w:b/>
                                <w:bCs/>
                              </w:rPr>
                            </w:pPr>
                            <w:r w:rsidRPr="00702C21">
                              <w:rPr>
                                <w:b/>
                                <w:bCs/>
                              </w:rPr>
                              <w:t>Inside the Temple built to honour the Beautiful Nefertari.  This was commissioned by</w:t>
                            </w:r>
                            <w:r w:rsidR="00702C21" w:rsidRPr="00702C21">
                              <w:rPr>
                                <w:b/>
                                <w:bCs/>
                              </w:rPr>
                              <w:t xml:space="preserve"> her husband, Ramses II to honour his beloved wife.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1" o:spid="_x0000_s1032" type="#_x0000_t202" style="position:absolute;margin-left:127.5pt;margin-top:364.5pt;width:308.25pt;height:62.2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" strokeweight=".5pt">
                <v:fill r:id="rId30" o:title="" recolor="t" rotate="t" type="tile"/>
                <v:textbox>
                  <w:txbxContent>
                    <w:p w:rsidR="006051CC" w:rsidRPr="00702C21" w:rsidRDefault="006051CC" w:rsidP="00702C21">
                      <w:pPr>
                        <w:pStyle w:val="Heading2"/>
                        <w:jc w:val="center"/>
                        <w:rPr>
                          <w:b/>
                          <w:bCs/>
                        </w:rPr>
                      </w:pPr>
                      <w:r w:rsidRPr="00702C21">
                        <w:rPr>
                          <w:b/>
                          <w:bCs/>
                        </w:rPr>
                        <w:t>Inside the Temple built to honour the Beautiful Nefertari.  This was commissioned by</w:t>
                      </w:r>
                      <w:r w:rsidR="00702C21" w:rsidRPr="00702C21">
                        <w:rPr>
                          <w:b/>
                          <w:bCs/>
                        </w:rPr>
                        <w:t xml:space="preserve"> her husband, Ramses II to honour his beloved wife.</w:t>
                      </w:r>
                    </w:p>
                  </w:txbxContent>
                </v:textbox>
              </v:shape>
            </w:pict>
          </mc:Fallback>
        </mc:AlternateContent>
      </w:r>
      <w:r>
        <w:rPr>
          <w:noProof/>
          <w:color w:val="0070C0"/>
          <w:lang w:eastAsia="en-ZA"/>
        </w:rPr>
        <w:drawing>
          <wp:inline distT="0" distB="0" distL="0" distR="0">
            <wp:extent cx="5731510" cy="5619750"/>
            <wp:effectExtent l="228600" t="228600" r="231140" b="22860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Abu Simbel Nefertari Temple.jpg"/>
                    <pic:cNvPicPr/>
                  </pic:nvPicPr>
                  <pic:blipFill>
                    <a:blip r:embed="rId35">
                      <a:extLst>
                        <a:ext uri="{28A0092B-C50C-407E-A947-70E740481C1C}">
                          <a14:useLocalDpi xmlns:a14="http://schemas.microsoft.com/office/drawing/2010/main" val="0"/>
                        </a:ext>
                      </a:extLst>
                    </a:blip>
                    <a:stretch>
                      <a:fillRect/>
                    </a:stretch>
                  </pic:blipFill>
                  <pic:spPr>
                    <a:xfrm>
                      <a:off x="0" y="0"/>
                      <a:ext cx="5731510" cy="561975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rsidR="00702C21" w:rsidRDefault="00702C21" w:rsidP="006051CC">
      <w:pPr>
        <w:pStyle w:val="ListParagraph"/>
        <w:ind w:left="0"/>
        <w:rPr>
          <w:color w:val="0070C0"/>
        </w:rPr>
      </w:pPr>
    </w:p>
    <w:p w:rsidR="006051CC" w:rsidRPr="00E737BA" w:rsidRDefault="006051CC" w:rsidP="006051CC">
      <w:pPr>
        <w:pStyle w:val="ListParagraph"/>
        <w:ind w:left="0"/>
        <w:rPr>
          <w:color w:val="0070C0"/>
        </w:rPr>
      </w:pPr>
    </w:p>
    <w:p w:rsidR="00702C21" w:rsidRDefault="00065C95" w:rsidP="00702C21">
      <w:pPr>
        <w:pStyle w:val="ListParagraph"/>
        <w:numPr>
          <w:ilvl w:val="0"/>
          <w:numId w:val="11"/>
        </w:numPr>
        <w:rPr>
          <w:color w:val="0070C0"/>
        </w:rPr>
      </w:pPr>
      <w:r w:rsidRPr="00E737BA">
        <w:rPr>
          <w:color w:val="0070C0"/>
        </w:rPr>
        <w:t>Travel back to Aswan</w:t>
      </w:r>
    </w:p>
    <w:p w:rsidR="006C56C6" w:rsidRDefault="006C56C6" w:rsidP="006C56C6">
      <w:pPr>
        <w:rPr>
          <w:color w:val="0070C0"/>
        </w:rPr>
      </w:pPr>
    </w:p>
    <w:p w:rsidR="006C56C6" w:rsidRDefault="006C56C6" w:rsidP="006C56C6">
      <w:pPr>
        <w:rPr>
          <w:color w:val="0070C0"/>
        </w:rPr>
      </w:pPr>
    </w:p>
    <w:p w:rsidR="006C56C6" w:rsidRDefault="006C56C6" w:rsidP="006C56C6">
      <w:pPr>
        <w:rPr>
          <w:color w:val="0070C0"/>
        </w:rPr>
      </w:pPr>
    </w:p>
    <w:p w:rsidR="006C56C6" w:rsidRDefault="006C56C6" w:rsidP="006C56C6">
      <w:pPr>
        <w:rPr>
          <w:color w:val="0070C0"/>
        </w:rPr>
      </w:pPr>
    </w:p>
    <w:p w:rsidR="006C56C6" w:rsidRDefault="006C56C6" w:rsidP="006C56C6">
      <w:pPr>
        <w:rPr>
          <w:color w:val="0070C0"/>
        </w:rPr>
      </w:pPr>
    </w:p>
    <w:p w:rsidR="006C56C6" w:rsidRDefault="006C56C6" w:rsidP="006C56C6">
      <w:pPr>
        <w:rPr>
          <w:color w:val="0070C0"/>
        </w:rPr>
      </w:pPr>
    </w:p>
    <w:p w:rsidR="006C56C6" w:rsidRPr="006C56C6" w:rsidRDefault="006C56C6" w:rsidP="006C56C6">
      <w:pPr>
        <w:rPr>
          <w:color w:val="0070C0"/>
        </w:rPr>
      </w:pPr>
    </w:p>
    <w:p w:rsidR="00065C95" w:rsidRDefault="00065C95" w:rsidP="00E737BA">
      <w:pPr>
        <w:pStyle w:val="ListParagraph"/>
        <w:numPr>
          <w:ilvl w:val="0"/>
          <w:numId w:val="11"/>
        </w:numPr>
        <w:rPr>
          <w:color w:val="0070C0"/>
        </w:rPr>
      </w:pPr>
      <w:r w:rsidRPr="00E737BA">
        <w:rPr>
          <w:color w:val="0070C0"/>
        </w:rPr>
        <w:t>Visit Philae Temple in the afternoon</w:t>
      </w:r>
    </w:p>
    <w:p w:rsidR="00702C21" w:rsidRDefault="00702C21" w:rsidP="00702C21">
      <w:pPr>
        <w:pStyle w:val="Standard"/>
        <w:spacing w:after="0"/>
        <w:ind w:left="360"/>
        <w:jc w:val="center"/>
        <w:rPr>
          <w:i/>
          <w:iCs/>
          <w:color w:val="0070C0"/>
        </w:rPr>
      </w:pPr>
      <w:r w:rsidRPr="00702C21">
        <w:rPr>
          <w:i/>
          <w:iCs/>
          <w:color w:val="0070C0"/>
        </w:rPr>
        <w:t>Philae</w:t>
      </w:r>
      <w:r>
        <w:rPr>
          <w:i/>
          <w:iCs/>
          <w:color w:val="0070C0"/>
        </w:rPr>
        <w:t xml:space="preserve"> Temple is </w:t>
      </w:r>
      <w:r w:rsidRPr="00702C21">
        <w:rPr>
          <w:i/>
          <w:iCs/>
          <w:color w:val="0070C0"/>
        </w:rPr>
        <w:t>dedicated to the</w:t>
      </w:r>
      <w:r>
        <w:rPr>
          <w:i/>
          <w:iCs/>
          <w:color w:val="0070C0"/>
        </w:rPr>
        <w:t xml:space="preserve"> </w:t>
      </w:r>
      <w:r w:rsidRPr="00702C21">
        <w:rPr>
          <w:i/>
          <w:iCs/>
          <w:color w:val="0070C0"/>
        </w:rPr>
        <w:t>Goddess Isis, sister/ wife of the god Osiris.</w:t>
      </w:r>
    </w:p>
    <w:p w:rsidR="00702C21" w:rsidRPr="00702C21" w:rsidRDefault="00702C21" w:rsidP="00702C21">
      <w:pPr>
        <w:pStyle w:val="Standard"/>
        <w:spacing w:after="0"/>
        <w:ind w:left="360"/>
        <w:jc w:val="center"/>
        <w:rPr>
          <w:i/>
          <w:iCs/>
          <w:color w:val="0070C0"/>
        </w:rPr>
      </w:pPr>
      <w:r w:rsidRPr="00702C21">
        <w:rPr>
          <w:i/>
          <w:iCs/>
          <w:color w:val="0070C0"/>
        </w:rPr>
        <w:t>Here we will invoke Isis to work with us to balance the dominating Masculine energy that we are holding and allow for more of the Feminine Energy to be activated.</w:t>
      </w:r>
    </w:p>
    <w:p w:rsidR="00702C21" w:rsidRPr="00702C21" w:rsidRDefault="00702C21" w:rsidP="00702C21">
      <w:pPr>
        <w:pStyle w:val="Standard"/>
        <w:spacing w:after="0"/>
        <w:ind w:left="360"/>
        <w:jc w:val="center"/>
        <w:rPr>
          <w:i/>
          <w:iCs/>
          <w:color w:val="0070C0"/>
        </w:rPr>
      </w:pPr>
      <w:r w:rsidRPr="00702C21">
        <w:rPr>
          <w:i/>
          <w:iCs/>
          <w:color w:val="0070C0"/>
        </w:rPr>
        <w:t>Philae Temple was also relocated when the High Dam was built, and it now sits on an island, that is lush with natural vegetation and bird life.</w:t>
      </w:r>
    </w:p>
    <w:p w:rsidR="00702C21" w:rsidRDefault="00702C21" w:rsidP="00702C21">
      <w:pPr>
        <w:pStyle w:val="Standard"/>
        <w:spacing w:after="0"/>
        <w:ind w:left="360"/>
        <w:jc w:val="center"/>
        <w:rPr>
          <w:i/>
          <w:iCs/>
          <w:color w:val="0070C0"/>
        </w:rPr>
      </w:pPr>
      <w:r w:rsidRPr="00702C21">
        <w:rPr>
          <w:i/>
          <w:iCs/>
          <w:color w:val="0070C0"/>
        </w:rPr>
        <w:t>We will also visit the original site of Philae Temple, and do a meditation on the waters of the Nile close to the original site of the temple.</w:t>
      </w:r>
    </w:p>
    <w:p w:rsidR="006C56C6" w:rsidRPr="00702C21" w:rsidRDefault="006C56C6" w:rsidP="00702C21">
      <w:pPr>
        <w:pStyle w:val="Standard"/>
        <w:spacing w:after="0"/>
        <w:ind w:left="360"/>
        <w:jc w:val="center"/>
        <w:rPr>
          <w:i/>
          <w:iCs/>
          <w:color w:val="0070C0"/>
        </w:rPr>
      </w:pPr>
      <w:r>
        <w:rPr>
          <w:i/>
          <w:iCs/>
          <w:noProof/>
          <w:color w:val="0070C0"/>
          <w:lang w:eastAsia="en-ZA"/>
        </w:rPr>
        <w:drawing>
          <wp:inline distT="0" distB="0" distL="0" distR="0">
            <wp:extent cx="4143375" cy="2476500"/>
            <wp:effectExtent l="266700" t="285750" r="257175" b="28575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hilae temple.jpg"/>
                    <pic:cNvPicPr/>
                  </pic:nvPicPr>
                  <pic:blipFill>
                    <a:blip r:embed="rId36">
                      <a:extLst>
                        <a:ext uri="{28A0092B-C50C-407E-A947-70E740481C1C}">
                          <a14:useLocalDpi xmlns:a14="http://schemas.microsoft.com/office/drawing/2010/main" val="0"/>
                        </a:ext>
                      </a:extLst>
                    </a:blip>
                    <a:stretch>
                      <a:fillRect/>
                    </a:stretch>
                  </pic:blipFill>
                  <pic:spPr>
                    <a:xfrm>
                      <a:off x="0" y="0"/>
                      <a:ext cx="4143375" cy="247650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rsidR="00702C21" w:rsidRPr="00702C21" w:rsidRDefault="00702C21" w:rsidP="00702C21">
      <w:pPr>
        <w:pStyle w:val="ListParagraph"/>
        <w:jc w:val="center"/>
        <w:rPr>
          <w:i/>
          <w:iCs/>
          <w:color w:val="0070C0"/>
        </w:rPr>
      </w:pPr>
    </w:p>
    <w:p w:rsidR="00065C95" w:rsidRPr="00E737BA" w:rsidRDefault="00065C95" w:rsidP="00E737BA">
      <w:pPr>
        <w:pStyle w:val="ListParagraph"/>
        <w:numPr>
          <w:ilvl w:val="0"/>
          <w:numId w:val="11"/>
        </w:numPr>
        <w:rPr>
          <w:color w:val="0070C0"/>
        </w:rPr>
      </w:pPr>
      <w:r w:rsidRPr="00E737BA">
        <w:rPr>
          <w:color w:val="0070C0"/>
        </w:rPr>
        <w:t>Overnight Dahabiya</w:t>
      </w:r>
    </w:p>
    <w:p w:rsidR="00702C21" w:rsidRDefault="00702C21" w:rsidP="00065C95">
      <w:pPr>
        <w:rPr>
          <w:b/>
          <w:bCs/>
          <w:color w:val="00B0F0"/>
          <w:u w:val="single"/>
        </w:rPr>
      </w:pPr>
    </w:p>
    <w:p w:rsidR="00065C95" w:rsidRDefault="00065C95" w:rsidP="00065C95">
      <w:pPr>
        <w:rPr>
          <w:b/>
          <w:bCs/>
          <w:color w:val="00B0F0"/>
          <w:u w:val="single"/>
        </w:rPr>
      </w:pPr>
      <w:r w:rsidRPr="00D20235">
        <w:rPr>
          <w:b/>
          <w:bCs/>
          <w:color w:val="00B0F0"/>
          <w:u w:val="single"/>
        </w:rPr>
        <w:t>Day 14</w:t>
      </w:r>
    </w:p>
    <w:p w:rsidR="00065C95" w:rsidRDefault="00065C95" w:rsidP="00065C95">
      <w:pPr>
        <w:rPr>
          <w:b/>
          <w:bCs/>
          <w:color w:val="00B0F0"/>
          <w:u w:val="single"/>
        </w:rPr>
      </w:pPr>
      <w:r>
        <w:rPr>
          <w:b/>
          <w:bCs/>
          <w:color w:val="00B0F0"/>
          <w:u w:val="single"/>
        </w:rPr>
        <w:t>5 December (Wednesday)</w:t>
      </w:r>
    </w:p>
    <w:p w:rsidR="00065C95" w:rsidRPr="006256C1" w:rsidRDefault="00065C95" w:rsidP="00065C95">
      <w:pPr>
        <w:rPr>
          <w:b/>
          <w:bCs/>
          <w:color w:val="00B050"/>
          <w:u w:val="single"/>
        </w:rPr>
      </w:pPr>
      <w:r w:rsidRPr="006256C1">
        <w:rPr>
          <w:b/>
          <w:bCs/>
          <w:color w:val="00B050"/>
          <w:u w:val="single"/>
        </w:rPr>
        <w:t xml:space="preserve">Meals Included:  </w:t>
      </w:r>
      <w:r>
        <w:rPr>
          <w:b/>
          <w:bCs/>
          <w:color w:val="00B050"/>
          <w:u w:val="single"/>
        </w:rPr>
        <w:t>B</w:t>
      </w:r>
      <w:r w:rsidRPr="006256C1">
        <w:rPr>
          <w:b/>
          <w:bCs/>
          <w:color w:val="00B050"/>
          <w:u w:val="single"/>
        </w:rPr>
        <w:t>D</w:t>
      </w:r>
    </w:p>
    <w:p w:rsidR="00065C95" w:rsidRPr="00E737BA" w:rsidRDefault="00065C95" w:rsidP="00E737BA">
      <w:pPr>
        <w:pStyle w:val="ListParagraph"/>
        <w:numPr>
          <w:ilvl w:val="0"/>
          <w:numId w:val="12"/>
        </w:numPr>
        <w:rPr>
          <w:color w:val="0070C0"/>
        </w:rPr>
      </w:pPr>
      <w:r w:rsidRPr="00E737BA">
        <w:rPr>
          <w:color w:val="0070C0"/>
        </w:rPr>
        <w:t>Fly to Cairo</w:t>
      </w:r>
    </w:p>
    <w:p w:rsidR="00065C95" w:rsidRPr="00E737BA" w:rsidRDefault="00065C95" w:rsidP="00E737BA">
      <w:pPr>
        <w:pStyle w:val="ListParagraph"/>
        <w:numPr>
          <w:ilvl w:val="0"/>
          <w:numId w:val="12"/>
        </w:numPr>
        <w:rPr>
          <w:color w:val="0070C0"/>
        </w:rPr>
      </w:pPr>
      <w:r w:rsidRPr="00E737BA">
        <w:rPr>
          <w:color w:val="0070C0"/>
        </w:rPr>
        <w:t>Check into Hotel in Cairo</w:t>
      </w:r>
      <w:r w:rsidR="00D113D8">
        <w:rPr>
          <w:color w:val="0070C0"/>
        </w:rPr>
        <w:t xml:space="preserve"> </w:t>
      </w:r>
      <w:r w:rsidR="00D113D8">
        <w:rPr>
          <w:color w:val="0070C0"/>
        </w:rPr>
        <w:t>(Pyramids Valley Inn)</w:t>
      </w:r>
    </w:p>
    <w:p w:rsidR="00065C95" w:rsidRDefault="00065C95" w:rsidP="00E737BA">
      <w:pPr>
        <w:pStyle w:val="ListParagraph"/>
        <w:numPr>
          <w:ilvl w:val="0"/>
          <w:numId w:val="12"/>
        </w:numPr>
        <w:rPr>
          <w:color w:val="0070C0"/>
        </w:rPr>
      </w:pPr>
      <w:r w:rsidRPr="00E737BA">
        <w:rPr>
          <w:color w:val="0070C0"/>
        </w:rPr>
        <w:t>Visit Saqqara</w:t>
      </w:r>
    </w:p>
    <w:p w:rsidR="00702C21" w:rsidRDefault="00702C21" w:rsidP="00702C21">
      <w:pPr>
        <w:ind w:left="360"/>
        <w:rPr>
          <w:i/>
          <w:iCs/>
          <w:color w:val="0070C0"/>
        </w:rPr>
      </w:pPr>
      <w:r w:rsidRPr="00D44040">
        <w:rPr>
          <w:i/>
          <w:iCs/>
          <w:color w:val="0070C0"/>
        </w:rPr>
        <w:t>Saqqara is home to the Step Pyramid, the oldest of the 97 pyramids in Egypt, the Hospital and Healing Center, and also the Serrapeum.  Much evidence is left to show us how sound was used for healing the physical and emotional bodies.  This is a massive complex, and we will have plenty time to explore and bask in the energy of the area and experience some healing ourselves.</w:t>
      </w:r>
    </w:p>
    <w:p w:rsidR="00910C8D" w:rsidRDefault="00D44040" w:rsidP="00910C8D">
      <w:pPr>
        <w:ind w:left="360"/>
        <w:rPr>
          <w:i/>
          <w:iCs/>
          <w:color w:val="0070C0"/>
        </w:rPr>
      </w:pPr>
      <w:r>
        <w:rPr>
          <w:i/>
          <w:iCs/>
          <w:noProof/>
          <w:color w:val="0070C0"/>
          <w:lang w:eastAsia="en-ZA"/>
        </w:rPr>
        <mc:AlternateContent>
          <mc:Choice Requires="wps">
            <w:drawing>
              <wp:anchor distT="0" distB="0" distL="114300" distR="114300" simplePos="0" relativeHeight="251666432" behindDoc="0" locked="0" layoutInCell="1" allowOverlap="1">
                <wp:simplePos x="0" y="0"/>
                <wp:positionH relativeFrom="page">
                  <wp:posOffset>3419475</wp:posOffset>
                </wp:positionH>
                <wp:positionV relativeFrom="paragraph">
                  <wp:posOffset>276225</wp:posOffset>
                </wp:positionV>
                <wp:extent cx="4162425" cy="790575"/>
                <wp:effectExtent l="0" t="0" r="28575" b="28575"/>
                <wp:wrapNone/>
                <wp:docPr id="37" name="Text Box 37"/>
                <wp:cNvGraphicFramePr/>
                <a:graphic xmlns:a="http://schemas.openxmlformats.org/drawingml/2006/main">
                  <a:graphicData uri="http://schemas.microsoft.com/office/word/2010/wordprocessingShape">
                    <wps:wsp>
                      <wps:cNvSpPr txBox="1"/>
                      <wps:spPr>
                        <a:xfrm>
                          <a:off x="0" y="0"/>
                          <a:ext cx="4162425" cy="790575"/>
                        </a:xfrm>
                        <a:prstGeom prst="rect">
                          <a:avLst/>
                        </a:prstGeom>
                        <a:blipFill>
                          <a:blip r:embed="rId29"/>
                          <a:tile tx="0" ty="0" sx="100000" sy="100000" flip="none" algn="tl"/>
                        </a:blip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44040" w:rsidRPr="00D44040" w:rsidRDefault="00D44040" w:rsidP="00D44040">
                            <w:pPr>
                              <w:pStyle w:val="Heading2"/>
                              <w:rPr>
                                <w:b/>
                                <w:bCs/>
                              </w:rPr>
                            </w:pPr>
                            <w:r w:rsidRPr="00D44040">
                              <w:rPr>
                                <w:b/>
                                <w:bCs/>
                              </w:rPr>
                              <w:t>The Healing Hospital at Saqqara.  We will witness how Sound Therapy was used for Healing, and also experience this ourselves.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7" o:spid="_x0000_s1033" type="#_x0000_t202" style="position:absolute;left:0;text-align:left;margin-left:269.25pt;margin-top:21.75pt;width:327.75pt;height:62.2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" strokeweight=".5pt">
                <v:fill r:id="rId30" o:title="" recolor="t" rotate="t" type="tile"/>
                <v:textbox>
                  <w:txbxContent>
                    <w:p w:rsidR="00D44040" w:rsidRPr="00D44040" w:rsidRDefault="00D44040" w:rsidP="00D44040">
                      <w:pPr>
                        <w:pStyle w:val="Heading2"/>
                        <w:rPr>
                          <w:b/>
                          <w:bCs/>
                        </w:rPr>
                      </w:pPr>
                      <w:r w:rsidRPr="00D44040">
                        <w:rPr>
                          <w:b/>
                          <w:bCs/>
                        </w:rPr>
                        <w:t>The Healing Hospital at Saqqara.  We will witness how Sound Therapy was used for Healing, and also experience this ourselves.</w:t>
                      </w:r>
                    </w:p>
                  </w:txbxContent>
                </v:textbox>
                <w10:wrap anchorx="page"/>
              </v:shape>
            </w:pict>
          </mc:Fallback>
        </mc:AlternateContent>
      </w:r>
      <w:r>
        <w:rPr>
          <w:i/>
          <w:iCs/>
          <w:noProof/>
          <w:color w:val="0070C0"/>
          <w:lang w:eastAsia="en-ZA"/>
        </w:rPr>
        <w:drawing>
          <wp:inline distT="0" distB="0" distL="0" distR="0">
            <wp:extent cx="4572000" cy="3048000"/>
            <wp:effectExtent l="247650" t="266700" r="247650" b="26670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saqqara.jpg"/>
                    <pic:cNvPicPr/>
                  </pic:nvPicPr>
                  <pic:blipFill>
                    <a:blip r:embed="rId37">
                      <a:extLst>
                        <a:ext uri="{28A0092B-C50C-407E-A947-70E740481C1C}">
                          <a14:useLocalDpi xmlns:a14="http://schemas.microsoft.com/office/drawing/2010/main" val="0"/>
                        </a:ext>
                      </a:extLst>
                    </a:blip>
                    <a:stretch>
                      <a:fillRect/>
                    </a:stretch>
                  </pic:blipFill>
                  <pic:spPr>
                    <a:xfrm>
                      <a:off x="0" y="0"/>
                      <a:ext cx="4572000" cy="304800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rsidR="00702C21" w:rsidRPr="00910C8D" w:rsidRDefault="00702C21" w:rsidP="00910C8D">
      <w:pPr>
        <w:ind w:left="360"/>
        <w:rPr>
          <w:i/>
          <w:iCs/>
          <w:color w:val="0070C0"/>
        </w:rPr>
      </w:pPr>
      <w:r w:rsidRPr="00D44040">
        <w:rPr>
          <w:color w:val="0070C0"/>
        </w:rPr>
        <w:t>We will stop for lunch (your own expense) on the way to Abu Sir</w:t>
      </w:r>
    </w:p>
    <w:p w:rsidR="00702C21" w:rsidRDefault="00702C21" w:rsidP="00910C8D">
      <w:pPr>
        <w:spacing w:after="0"/>
        <w:ind w:left="360"/>
        <w:rPr>
          <w:i/>
          <w:iCs/>
          <w:color w:val="0070C0"/>
        </w:rPr>
      </w:pPr>
      <w:r w:rsidRPr="00D44040">
        <w:rPr>
          <w:i/>
          <w:iCs/>
          <w:color w:val="0070C0"/>
        </w:rPr>
        <w:t>Abu Sir is home to the Sun Temple.  It is not open to the public, so we will have the whole area to ourselves, to do some meditations and exploring of our journey thus far.</w:t>
      </w:r>
      <w:r w:rsidR="00202585">
        <w:rPr>
          <w:i/>
          <w:iCs/>
          <w:color w:val="0070C0"/>
        </w:rPr>
        <w:t xml:space="preserve">  This area is also a Star Gate and a portal for Ascension.  We are honoured to be present in this Holy Space.</w:t>
      </w:r>
    </w:p>
    <w:p w:rsidR="00D44040" w:rsidRPr="00D44040" w:rsidRDefault="00202585" w:rsidP="00D44040">
      <w:pPr>
        <w:ind w:left="360"/>
        <w:rPr>
          <w:color w:val="0070C0"/>
        </w:rPr>
      </w:pPr>
      <w:r>
        <w:rPr>
          <w:noProof/>
          <w:color w:val="0070C0"/>
          <w:lang w:eastAsia="en-ZA"/>
        </w:rPr>
        <w:drawing>
          <wp:inline distT="0" distB="0" distL="0" distR="0">
            <wp:extent cx="4629150" cy="3400425"/>
            <wp:effectExtent l="247650" t="247650" r="247650" b="2762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sun temple.jpg"/>
                    <pic:cNvPicPr/>
                  </pic:nvPicPr>
                  <pic:blipFill>
                    <a:blip r:embed="rId38">
                      <a:extLst>
                        <a:ext uri="{28A0092B-C50C-407E-A947-70E740481C1C}">
                          <a14:useLocalDpi xmlns:a14="http://schemas.microsoft.com/office/drawing/2010/main" val="0"/>
                        </a:ext>
                      </a:extLst>
                    </a:blip>
                    <a:stretch>
                      <a:fillRect/>
                    </a:stretch>
                  </pic:blipFill>
                  <pic:spPr>
                    <a:xfrm>
                      <a:off x="0" y="0"/>
                      <a:ext cx="4629150" cy="340042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rsidR="00065C95" w:rsidRPr="00910C8D" w:rsidRDefault="00065C95" w:rsidP="00910C8D">
      <w:pPr>
        <w:rPr>
          <w:color w:val="0070C0"/>
        </w:rPr>
      </w:pPr>
      <w:r w:rsidRPr="00910C8D">
        <w:rPr>
          <w:color w:val="0070C0"/>
        </w:rPr>
        <w:t>Overnight Cairo</w:t>
      </w:r>
    </w:p>
    <w:p w:rsidR="00065C95" w:rsidRDefault="00065C95" w:rsidP="00065C95">
      <w:pPr>
        <w:rPr>
          <w:b/>
          <w:bCs/>
          <w:color w:val="00B0F0"/>
          <w:u w:val="single"/>
        </w:rPr>
      </w:pPr>
      <w:r w:rsidRPr="00D20235">
        <w:rPr>
          <w:b/>
          <w:bCs/>
          <w:color w:val="00B0F0"/>
          <w:u w:val="single"/>
        </w:rPr>
        <w:t>Day 15</w:t>
      </w:r>
    </w:p>
    <w:p w:rsidR="00065C95" w:rsidRDefault="00065C95" w:rsidP="00065C95">
      <w:pPr>
        <w:rPr>
          <w:b/>
          <w:bCs/>
          <w:color w:val="00B0F0"/>
          <w:u w:val="single"/>
        </w:rPr>
      </w:pPr>
      <w:r>
        <w:rPr>
          <w:b/>
          <w:bCs/>
          <w:color w:val="00B0F0"/>
          <w:u w:val="single"/>
        </w:rPr>
        <w:t>6 December (Thursday)</w:t>
      </w:r>
    </w:p>
    <w:p w:rsidR="00065C95" w:rsidRPr="006256C1" w:rsidRDefault="00065C95" w:rsidP="00065C95">
      <w:pPr>
        <w:rPr>
          <w:b/>
          <w:bCs/>
          <w:color w:val="00B050"/>
          <w:u w:val="single"/>
        </w:rPr>
      </w:pPr>
      <w:r>
        <w:rPr>
          <w:b/>
          <w:bCs/>
          <w:color w:val="00B050"/>
          <w:u w:val="single"/>
        </w:rPr>
        <w:t>Meals Included:  B</w:t>
      </w:r>
      <w:r w:rsidRPr="006256C1">
        <w:rPr>
          <w:b/>
          <w:bCs/>
          <w:color w:val="00B050"/>
          <w:u w:val="single"/>
        </w:rPr>
        <w:t>D</w:t>
      </w:r>
    </w:p>
    <w:p w:rsidR="00065C95" w:rsidRPr="00E737BA" w:rsidRDefault="00065C95" w:rsidP="00E737BA">
      <w:pPr>
        <w:pStyle w:val="ListParagraph"/>
        <w:numPr>
          <w:ilvl w:val="0"/>
          <w:numId w:val="13"/>
        </w:numPr>
        <w:rPr>
          <w:color w:val="0070C0"/>
        </w:rPr>
      </w:pPr>
      <w:r w:rsidRPr="00E737BA">
        <w:rPr>
          <w:color w:val="0070C0"/>
        </w:rPr>
        <w:t>Visit the Museum in the morning</w:t>
      </w:r>
    </w:p>
    <w:p w:rsidR="00065C95" w:rsidRPr="00E737BA" w:rsidRDefault="00065C95" w:rsidP="00E737BA">
      <w:pPr>
        <w:pStyle w:val="ListParagraph"/>
        <w:numPr>
          <w:ilvl w:val="0"/>
          <w:numId w:val="13"/>
        </w:numPr>
        <w:rPr>
          <w:color w:val="0070C0"/>
        </w:rPr>
      </w:pPr>
      <w:r w:rsidRPr="00E737BA">
        <w:rPr>
          <w:color w:val="0070C0"/>
        </w:rPr>
        <w:t>Lunch at own expense</w:t>
      </w:r>
    </w:p>
    <w:p w:rsidR="000B52C9" w:rsidRDefault="00202585" w:rsidP="000B52C9">
      <w:pPr>
        <w:pStyle w:val="ListParagraph"/>
        <w:numPr>
          <w:ilvl w:val="0"/>
          <w:numId w:val="13"/>
        </w:numPr>
        <w:rPr>
          <w:color w:val="0070C0"/>
        </w:rPr>
      </w:pPr>
      <w:r>
        <w:rPr>
          <w:color w:val="0070C0"/>
        </w:rPr>
        <w:t xml:space="preserve">Visit </w:t>
      </w:r>
      <w:r w:rsidR="00065C95" w:rsidRPr="00E737BA">
        <w:rPr>
          <w:color w:val="0070C0"/>
        </w:rPr>
        <w:t xml:space="preserve">The Virgin Tree </w:t>
      </w:r>
    </w:p>
    <w:p w:rsidR="000B52C9" w:rsidRPr="000B52C9" w:rsidRDefault="000B52C9" w:rsidP="000B52C9">
      <w:pPr>
        <w:pStyle w:val="ListParagraph"/>
        <w:rPr>
          <w:i/>
          <w:iCs/>
          <w:color w:val="0070C0"/>
        </w:rPr>
      </w:pPr>
      <w:r w:rsidRPr="000B52C9">
        <w:rPr>
          <w:i/>
          <w:iCs/>
          <w:color w:val="0070C0"/>
        </w:rPr>
        <w:t>The Virgin Tree is a place where Mary and Joseph took refuge from King Herod.  It is believed that a spring of water appeared to wash the baby Jesus.  Many Coptic Christians make Pilgrimages to this area, to receive blessings. Many pilgrims believe that, because of the tree's direct link to Christ, it contains miraculous properties and that when touched it can help to heal the sick.</w:t>
      </w:r>
    </w:p>
    <w:p w:rsidR="000B52C9" w:rsidRPr="000B52C9" w:rsidRDefault="000B52C9" w:rsidP="000B52C9">
      <w:pPr>
        <w:pStyle w:val="ListParagraph"/>
        <w:numPr>
          <w:ilvl w:val="0"/>
          <w:numId w:val="13"/>
        </w:numPr>
        <w:rPr>
          <w:color w:val="0070C0"/>
        </w:rPr>
      </w:pPr>
      <w:r w:rsidRPr="000B52C9">
        <w:rPr>
          <w:color w:val="0070C0"/>
        </w:rPr>
        <w:t xml:space="preserve">We will have our closing ceremony in this Holy Place to end our journey of self-discovery and healing our heart centers. </w:t>
      </w:r>
    </w:p>
    <w:p w:rsidR="000B52C9" w:rsidRDefault="000B52C9" w:rsidP="000B52C9">
      <w:pPr>
        <w:pStyle w:val="ListParagraph"/>
        <w:ind w:left="0"/>
        <w:rPr>
          <w:b/>
          <w:bCs/>
          <w:color w:val="0070C0"/>
        </w:rPr>
      </w:pPr>
      <w:r>
        <w:rPr>
          <w:b/>
          <w:bCs/>
          <w:noProof/>
          <w:color w:val="0070C0"/>
          <w:lang w:eastAsia="en-ZA"/>
        </w:rPr>
        <w:drawing>
          <wp:inline distT="0" distB="0" distL="0" distR="0">
            <wp:extent cx="5731510" cy="3820795"/>
            <wp:effectExtent l="228600" t="266700" r="231140" b="25590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Virgins Tree.jpg"/>
                    <pic:cNvPicPr/>
                  </pic:nvPicPr>
                  <pic:blipFill>
                    <a:blip r:embed="rId39">
                      <a:extLst>
                        <a:ext uri="{28A0092B-C50C-407E-A947-70E740481C1C}">
                          <a14:useLocalDpi xmlns:a14="http://schemas.microsoft.com/office/drawing/2010/main" val="0"/>
                        </a:ext>
                      </a:extLst>
                    </a:blip>
                    <a:stretch>
                      <a:fillRect/>
                    </a:stretch>
                  </pic:blipFill>
                  <pic:spPr>
                    <a:xfrm>
                      <a:off x="0" y="0"/>
                      <a:ext cx="5731510" cy="382079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rsidR="000B52C9" w:rsidRDefault="000B52C9" w:rsidP="000B52C9">
      <w:pPr>
        <w:pStyle w:val="ListParagraph"/>
        <w:ind w:left="0"/>
        <w:rPr>
          <w:b/>
          <w:bCs/>
          <w:color w:val="0070C0"/>
        </w:rPr>
      </w:pPr>
    </w:p>
    <w:p w:rsidR="000B52C9" w:rsidRPr="00E737BA" w:rsidRDefault="000B52C9" w:rsidP="000B52C9">
      <w:pPr>
        <w:pStyle w:val="ListParagraph"/>
        <w:rPr>
          <w:b/>
          <w:bCs/>
          <w:color w:val="0070C0"/>
        </w:rPr>
      </w:pPr>
    </w:p>
    <w:p w:rsidR="00065C95" w:rsidRDefault="00065C95" w:rsidP="00E737BA">
      <w:pPr>
        <w:pStyle w:val="ListParagraph"/>
        <w:numPr>
          <w:ilvl w:val="0"/>
          <w:numId w:val="13"/>
        </w:numPr>
        <w:rPr>
          <w:color w:val="0070C0"/>
        </w:rPr>
      </w:pPr>
      <w:r w:rsidRPr="00E737BA">
        <w:rPr>
          <w:color w:val="0070C0"/>
        </w:rPr>
        <w:t>Late Check out of Hotel and transfer to Cairo International Airport to fly home</w:t>
      </w:r>
    </w:p>
    <w:p w:rsidR="00E737BA" w:rsidRPr="00E737BA" w:rsidRDefault="00E737BA" w:rsidP="00E737BA">
      <w:pPr>
        <w:pStyle w:val="ListParagraph"/>
        <w:rPr>
          <w:color w:val="0070C0"/>
        </w:rPr>
      </w:pPr>
    </w:p>
    <w:p w:rsidR="00C91C29" w:rsidRDefault="00C91C29" w:rsidP="00065C95">
      <w:pPr>
        <w:rPr>
          <w:b/>
          <w:bCs/>
          <w:color w:val="FF0000"/>
          <w:u w:val="single"/>
        </w:rPr>
      </w:pPr>
    </w:p>
    <w:p w:rsidR="00910C8D" w:rsidRDefault="00910C8D" w:rsidP="00C91C29">
      <w:pPr>
        <w:suppressAutoHyphens/>
        <w:autoSpaceDN w:val="0"/>
        <w:spacing w:line="254" w:lineRule="auto"/>
        <w:textAlignment w:val="baseline"/>
        <w:rPr>
          <w:rFonts w:ascii="Verdana" w:eastAsia="Times New Roman" w:hAnsi="Verdana" w:cs="Times New Roman"/>
          <w:b/>
          <w:bCs/>
          <w:color w:val="FF0000"/>
          <w:sz w:val="24"/>
          <w:szCs w:val="24"/>
          <w:u w:val="single"/>
          <w:lang w:val="en-US"/>
        </w:rPr>
      </w:pPr>
    </w:p>
    <w:p w:rsidR="00910C8D" w:rsidRDefault="00910C8D" w:rsidP="00C91C29">
      <w:pPr>
        <w:suppressAutoHyphens/>
        <w:autoSpaceDN w:val="0"/>
        <w:spacing w:line="254" w:lineRule="auto"/>
        <w:textAlignment w:val="baseline"/>
        <w:rPr>
          <w:rFonts w:ascii="Verdana" w:eastAsia="Times New Roman" w:hAnsi="Verdana" w:cs="Times New Roman"/>
          <w:b/>
          <w:bCs/>
          <w:color w:val="FF0000"/>
          <w:sz w:val="24"/>
          <w:szCs w:val="24"/>
          <w:u w:val="single"/>
          <w:lang w:val="en-US"/>
        </w:rPr>
      </w:pPr>
    </w:p>
    <w:p w:rsidR="00C91C29" w:rsidRPr="00072F6E" w:rsidRDefault="00C91C29" w:rsidP="00C91C29">
      <w:pPr>
        <w:suppressAutoHyphens/>
        <w:autoSpaceDN w:val="0"/>
        <w:spacing w:line="254" w:lineRule="auto"/>
        <w:textAlignment w:val="baseline"/>
        <w:rPr>
          <w:rFonts w:ascii="Calibri" w:eastAsia="Calibri" w:hAnsi="Calibri" w:cs="Arial"/>
          <w:b/>
          <w:bCs/>
        </w:rPr>
      </w:pPr>
      <w:r w:rsidRPr="00285643">
        <w:rPr>
          <w:rFonts w:ascii="Verdana" w:eastAsia="Times New Roman" w:hAnsi="Verdana" w:cs="Times New Roman"/>
          <w:b/>
          <w:bCs/>
          <w:color w:val="FF0000"/>
          <w:sz w:val="24"/>
          <w:szCs w:val="24"/>
          <w:u w:val="single"/>
          <w:lang w:val="en-US"/>
        </w:rPr>
        <w:t>Price:</w:t>
      </w:r>
      <w:r w:rsidRPr="00285643">
        <w:rPr>
          <w:rFonts w:ascii="Times New Roman" w:eastAsia="Times New Roman" w:hAnsi="Times New Roman" w:cs="Times New Roman"/>
          <w:sz w:val="24"/>
          <w:szCs w:val="24"/>
          <w:lang w:val="en-US"/>
        </w:rPr>
        <w:t xml:space="preserve">    </w:t>
      </w:r>
      <w:r w:rsidRPr="00072F6E">
        <w:rPr>
          <w:rFonts w:ascii="Times New Roman" w:eastAsia="Times New Roman" w:hAnsi="Times New Roman" w:cs="Times New Roman"/>
          <w:b/>
          <w:bCs/>
          <w:sz w:val="24"/>
          <w:szCs w:val="24"/>
          <w:lang w:val="en-US"/>
        </w:rPr>
        <w:t xml:space="preserve">US$ </w:t>
      </w:r>
      <w:r w:rsidR="007E150A">
        <w:rPr>
          <w:rFonts w:ascii="Times New Roman" w:eastAsia="Times New Roman" w:hAnsi="Times New Roman" w:cs="Times New Roman"/>
          <w:b/>
          <w:bCs/>
          <w:sz w:val="24"/>
          <w:szCs w:val="24"/>
          <w:lang w:val="en-US"/>
        </w:rPr>
        <w:t>2990</w:t>
      </w:r>
      <w:r w:rsidRPr="00285643">
        <w:rPr>
          <w:rFonts w:ascii="Times New Roman" w:eastAsia="Times New Roman" w:hAnsi="Times New Roman" w:cs="Times New Roman"/>
          <w:sz w:val="24"/>
          <w:szCs w:val="24"/>
          <w:lang w:val="en-US"/>
        </w:rPr>
        <w:t xml:space="preserve"> </w:t>
      </w:r>
      <w:r w:rsidRPr="00072F6E">
        <w:rPr>
          <w:rFonts w:ascii="Times New Roman" w:eastAsia="Times New Roman" w:hAnsi="Times New Roman" w:cs="Times New Roman"/>
          <w:b/>
          <w:bCs/>
          <w:sz w:val="24"/>
          <w:szCs w:val="24"/>
          <w:lang w:val="en-US"/>
        </w:rPr>
        <w:t>per person sharing in a Double Room</w:t>
      </w:r>
    </w:p>
    <w:p w:rsidR="00C91C29" w:rsidRPr="00072F6E" w:rsidRDefault="00C91C29" w:rsidP="00C91C29">
      <w:pPr>
        <w:suppressAutoHyphens/>
        <w:autoSpaceDN w:val="0"/>
        <w:spacing w:after="0" w:line="276" w:lineRule="auto"/>
        <w:ind w:right="144"/>
        <w:rPr>
          <w:rFonts w:ascii="Times New Roman" w:eastAsia="Times New Roman" w:hAnsi="Times New Roman" w:cs="Times New Roman"/>
          <w:b/>
          <w:bCs/>
          <w:sz w:val="24"/>
          <w:szCs w:val="24"/>
          <w:lang w:val="en-US"/>
        </w:rPr>
      </w:pPr>
      <w:r w:rsidRPr="00072F6E">
        <w:rPr>
          <w:rFonts w:ascii="Times New Roman" w:eastAsia="Times New Roman" w:hAnsi="Times New Roman" w:cs="Times New Roman"/>
          <w:b/>
          <w:bCs/>
          <w:sz w:val="24"/>
          <w:szCs w:val="24"/>
          <w:lang w:val="en-US"/>
        </w:rPr>
        <w:t xml:space="preserve">                 US$ </w:t>
      </w:r>
      <w:r w:rsidR="007E150A">
        <w:rPr>
          <w:rFonts w:ascii="Times New Roman" w:eastAsia="Times New Roman" w:hAnsi="Times New Roman" w:cs="Times New Roman"/>
          <w:b/>
          <w:bCs/>
          <w:sz w:val="24"/>
          <w:szCs w:val="24"/>
          <w:lang w:val="en-US"/>
        </w:rPr>
        <w:t>3340</w:t>
      </w:r>
      <w:r w:rsidRPr="00072F6E">
        <w:rPr>
          <w:rFonts w:ascii="Times New Roman" w:eastAsia="Times New Roman" w:hAnsi="Times New Roman" w:cs="Times New Roman"/>
          <w:b/>
          <w:bCs/>
          <w:sz w:val="24"/>
          <w:szCs w:val="24"/>
          <w:lang w:val="en-US"/>
        </w:rPr>
        <w:t xml:space="preserve"> if you prefer a single room</w:t>
      </w:r>
    </w:p>
    <w:p w:rsidR="00C91C29" w:rsidRPr="00285643" w:rsidRDefault="00C91C29" w:rsidP="00C91C29">
      <w:pPr>
        <w:suppressAutoHyphens/>
        <w:autoSpaceDN w:val="0"/>
        <w:spacing w:after="0" w:line="276" w:lineRule="auto"/>
        <w:ind w:right="144"/>
        <w:rPr>
          <w:rFonts w:ascii="Times New Roman" w:eastAsia="Times New Roman" w:hAnsi="Times New Roman" w:cs="Times New Roman"/>
          <w:sz w:val="24"/>
          <w:szCs w:val="24"/>
          <w:lang w:val="en-US"/>
        </w:rPr>
      </w:pPr>
    </w:p>
    <w:p w:rsidR="00C91C29" w:rsidRDefault="00C91C29" w:rsidP="00C91C29">
      <w:pPr>
        <w:suppressAutoHyphens/>
        <w:autoSpaceDN w:val="0"/>
        <w:spacing w:after="0" w:line="276" w:lineRule="auto"/>
        <w:ind w:right="144"/>
        <w:rPr>
          <w:rFonts w:ascii="Times New Roman" w:eastAsia="Times New Roman" w:hAnsi="Times New Roman" w:cs="Times New Roman"/>
          <w:b/>
          <w:bCs/>
          <w:color w:val="7030A0"/>
          <w:sz w:val="24"/>
          <w:szCs w:val="24"/>
          <w:lang w:val="en-US"/>
        </w:rPr>
      </w:pPr>
      <w:r w:rsidRPr="00285643">
        <w:rPr>
          <w:rFonts w:ascii="Times New Roman" w:eastAsia="Times New Roman" w:hAnsi="Times New Roman" w:cs="Times New Roman"/>
          <w:b/>
          <w:bCs/>
          <w:sz w:val="24"/>
          <w:szCs w:val="24"/>
          <w:lang w:val="en-US"/>
        </w:rPr>
        <w:t xml:space="preserve">                 </w:t>
      </w:r>
      <w:r w:rsidRPr="00285643">
        <w:rPr>
          <w:rFonts w:ascii="Times New Roman" w:eastAsia="Times New Roman" w:hAnsi="Times New Roman" w:cs="Times New Roman"/>
          <w:b/>
          <w:bCs/>
          <w:color w:val="7030A0"/>
          <w:sz w:val="24"/>
          <w:szCs w:val="24"/>
          <w:lang w:val="en-US"/>
        </w:rPr>
        <w:t>A n</w:t>
      </w:r>
      <w:r>
        <w:rPr>
          <w:rFonts w:ascii="Times New Roman" w:eastAsia="Times New Roman" w:hAnsi="Times New Roman" w:cs="Times New Roman"/>
          <w:b/>
          <w:bCs/>
          <w:color w:val="7030A0"/>
          <w:sz w:val="24"/>
          <w:szCs w:val="24"/>
          <w:lang w:val="en-US"/>
        </w:rPr>
        <w:t>on-refundable deposit of US$ 500</w:t>
      </w:r>
      <w:r w:rsidRPr="00285643">
        <w:rPr>
          <w:rFonts w:ascii="Times New Roman" w:eastAsia="Times New Roman" w:hAnsi="Times New Roman" w:cs="Times New Roman"/>
          <w:b/>
          <w:bCs/>
          <w:color w:val="7030A0"/>
          <w:sz w:val="24"/>
          <w:szCs w:val="24"/>
          <w:lang w:val="en-US"/>
        </w:rPr>
        <w:t xml:space="preserve"> is required to confirm your space</w:t>
      </w:r>
    </w:p>
    <w:p w:rsidR="00C91C29" w:rsidRDefault="00C91C29" w:rsidP="00C91C29">
      <w:pPr>
        <w:suppressAutoHyphens/>
        <w:autoSpaceDN w:val="0"/>
        <w:spacing w:after="0" w:line="276" w:lineRule="auto"/>
        <w:ind w:right="144"/>
        <w:rPr>
          <w:rFonts w:ascii="Times New Roman" w:eastAsia="Times New Roman" w:hAnsi="Times New Roman" w:cs="Times New Roman"/>
          <w:b/>
          <w:bCs/>
          <w:color w:val="7030A0"/>
          <w:sz w:val="24"/>
          <w:szCs w:val="24"/>
          <w:lang w:val="en-US"/>
        </w:rPr>
      </w:pPr>
    </w:p>
    <w:p w:rsidR="00C91C29" w:rsidRPr="003875A6" w:rsidRDefault="00C91C29" w:rsidP="00C91C29">
      <w:pPr>
        <w:rPr>
          <w:b/>
          <w:bCs/>
          <w:u w:val="single"/>
        </w:rPr>
      </w:pPr>
      <w:r w:rsidRPr="003875A6">
        <w:rPr>
          <w:b/>
          <w:bCs/>
          <w:u w:val="single"/>
        </w:rPr>
        <w:t>Payment information:</w:t>
      </w:r>
    </w:p>
    <w:p w:rsidR="00C91C29" w:rsidRDefault="00C91C29" w:rsidP="00C91C29">
      <w:pPr>
        <w:rPr>
          <w:b/>
          <w:bCs/>
          <w:color w:val="FF0000"/>
          <w:u w:val="single"/>
        </w:rPr>
      </w:pPr>
      <w:r w:rsidRPr="003875A6">
        <w:rPr>
          <w:b/>
          <w:bCs/>
          <w:color w:val="FF0000"/>
          <w:u w:val="single"/>
        </w:rPr>
        <w:t xml:space="preserve">A </w:t>
      </w:r>
      <w:r>
        <w:rPr>
          <w:b/>
          <w:bCs/>
          <w:color w:val="FF0000"/>
          <w:u w:val="single"/>
        </w:rPr>
        <w:t>non-refundable deposit of US$500</w:t>
      </w:r>
      <w:r w:rsidRPr="003875A6">
        <w:rPr>
          <w:b/>
          <w:bCs/>
          <w:color w:val="FF0000"/>
          <w:u w:val="single"/>
        </w:rPr>
        <w:t xml:space="preserve"> is payable on booking</w:t>
      </w:r>
    </w:p>
    <w:p w:rsidR="00C91C29" w:rsidRPr="003875A6" w:rsidRDefault="00C91C29" w:rsidP="00C91C29">
      <w:pPr>
        <w:rPr>
          <w:b/>
          <w:bCs/>
          <w:color w:val="FF0000"/>
          <w:u w:val="single"/>
        </w:rPr>
      </w:pPr>
      <w:r>
        <w:rPr>
          <w:b/>
          <w:bCs/>
          <w:color w:val="FF0000"/>
          <w:u w:val="single"/>
        </w:rPr>
        <w:t>SUGGESTED PAYMENT METHOD:</w:t>
      </w:r>
    </w:p>
    <w:p w:rsidR="00C91C29" w:rsidRPr="003875A6" w:rsidRDefault="00C91C29" w:rsidP="00C91C29">
      <w:pPr>
        <w:spacing w:after="0"/>
        <w:rPr>
          <w:b/>
          <w:bCs/>
          <w:u w:val="single"/>
        </w:rPr>
      </w:pPr>
      <w:r w:rsidRPr="003875A6">
        <w:t xml:space="preserve">                                                  </w:t>
      </w:r>
      <w:r w:rsidRPr="003875A6">
        <w:rPr>
          <w:b/>
          <w:bCs/>
          <w:color w:val="0070C0"/>
          <w:u w:val="single"/>
        </w:rPr>
        <w:t>Per Person Sharing</w:t>
      </w:r>
      <w:r w:rsidRPr="003875A6">
        <w:rPr>
          <w:b/>
          <w:bCs/>
          <w:color w:val="0070C0"/>
        </w:rPr>
        <w:t xml:space="preserve">                  </w:t>
      </w:r>
      <w:r w:rsidRPr="003875A6">
        <w:rPr>
          <w:b/>
          <w:bCs/>
          <w:color w:val="0070C0"/>
          <w:u w:val="single"/>
        </w:rPr>
        <w:t>Single Room</w:t>
      </w:r>
    </w:p>
    <w:p w:rsidR="00C91C29" w:rsidRPr="003875A6" w:rsidRDefault="00C91C29" w:rsidP="00C91C29">
      <w:pPr>
        <w:spacing w:after="0"/>
        <w:rPr>
          <w:b/>
          <w:bCs/>
          <w:color w:val="0070C0"/>
          <w:u w:val="single"/>
        </w:rPr>
      </w:pPr>
      <w:r w:rsidRPr="003875A6">
        <w:rPr>
          <w:b/>
          <w:bCs/>
          <w:color w:val="0070C0"/>
        </w:rPr>
        <w:t xml:space="preserve">                                                  </w:t>
      </w:r>
      <w:r w:rsidRPr="003875A6">
        <w:rPr>
          <w:b/>
          <w:bCs/>
          <w:color w:val="0070C0"/>
          <w:u w:val="single"/>
        </w:rPr>
        <w:t>a Double Room</w:t>
      </w:r>
      <w:r w:rsidRPr="003875A6">
        <w:rPr>
          <w:b/>
          <w:bCs/>
          <w:color w:val="0070C0"/>
        </w:rPr>
        <w:t xml:space="preserve">                        </w:t>
      </w:r>
      <w:r w:rsidRPr="003875A6">
        <w:rPr>
          <w:b/>
          <w:bCs/>
          <w:color w:val="0070C0"/>
          <w:u w:val="single"/>
        </w:rPr>
        <w:t>(Supplement</w:t>
      </w:r>
      <w:r w:rsidRPr="003875A6">
        <w:rPr>
          <w:b/>
          <w:bCs/>
          <w:color w:val="0070C0"/>
        </w:rPr>
        <w:t>)</w:t>
      </w:r>
    </w:p>
    <w:p w:rsidR="00C91C29" w:rsidRPr="003875A6" w:rsidRDefault="00C91C29" w:rsidP="00C91C29">
      <w:pPr>
        <w:rPr>
          <w:b/>
          <w:bCs/>
          <w:u w:val="single"/>
        </w:rPr>
      </w:pPr>
      <w:r w:rsidRPr="003875A6">
        <w:rPr>
          <w:b/>
          <w:bCs/>
          <w:u w:val="single"/>
        </w:rPr>
        <w:t>Payment Date</w:t>
      </w:r>
      <w:r w:rsidRPr="003875A6">
        <w:rPr>
          <w:b/>
          <w:bCs/>
        </w:rPr>
        <w:t xml:space="preserve">                        </w:t>
      </w:r>
      <w:r w:rsidRPr="003875A6">
        <w:rPr>
          <w:b/>
          <w:bCs/>
          <w:u w:val="single"/>
        </w:rPr>
        <w:t>Amount</w:t>
      </w:r>
      <w:r w:rsidRPr="003875A6">
        <w:rPr>
          <w:b/>
          <w:bCs/>
        </w:rPr>
        <w:t xml:space="preserve">                                       </w:t>
      </w:r>
      <w:r w:rsidRPr="003875A6">
        <w:rPr>
          <w:b/>
          <w:bCs/>
          <w:u w:val="single"/>
        </w:rPr>
        <w:t>Amount</w:t>
      </w:r>
    </w:p>
    <w:p w:rsidR="00C91C29" w:rsidRDefault="00C91C29" w:rsidP="00586F20">
      <w:r>
        <w:t>Deposit on Booking              US$</w:t>
      </w:r>
      <w:r w:rsidR="00A23236">
        <w:t xml:space="preserve"> </w:t>
      </w:r>
      <w:r w:rsidR="00586F20">
        <w:t>500</w:t>
      </w:r>
      <w:r>
        <w:t xml:space="preserve">             </w:t>
      </w:r>
      <w:r w:rsidR="00586F20">
        <w:t xml:space="preserve">                          US$</w:t>
      </w:r>
      <w:r w:rsidR="00277881">
        <w:t xml:space="preserve"> </w:t>
      </w:r>
      <w:r w:rsidR="00586F20">
        <w:t>500</w:t>
      </w:r>
    </w:p>
    <w:p w:rsidR="00C91C29" w:rsidRPr="003875A6" w:rsidRDefault="00C91C29" w:rsidP="00C91C29">
      <w:r>
        <w:t xml:space="preserve">31 May 2018    </w:t>
      </w:r>
      <w:r w:rsidR="007E150A">
        <w:t xml:space="preserve">                      US$ 458</w:t>
      </w:r>
      <w:r w:rsidRPr="003875A6">
        <w:t xml:space="preserve">              </w:t>
      </w:r>
      <w:r w:rsidR="00586F20">
        <w:t xml:space="preserve">                         US$</w:t>
      </w:r>
      <w:r w:rsidR="00277881">
        <w:t xml:space="preserve"> </w:t>
      </w:r>
      <w:r w:rsidR="007E150A">
        <w:t>528</w:t>
      </w:r>
    </w:p>
    <w:p w:rsidR="00C91C29" w:rsidRPr="003875A6" w:rsidRDefault="00C91C29" w:rsidP="00586F20">
      <w:r>
        <w:t xml:space="preserve">30 June 2018    </w:t>
      </w:r>
      <w:r w:rsidR="00A23236">
        <w:t xml:space="preserve">                 </w:t>
      </w:r>
      <w:r w:rsidR="007E150A">
        <w:t xml:space="preserve">     US$ 458</w:t>
      </w:r>
      <w:r w:rsidRPr="003875A6">
        <w:t xml:space="preserve">              </w:t>
      </w:r>
      <w:r w:rsidR="00586F20">
        <w:t xml:space="preserve">                         US$</w:t>
      </w:r>
      <w:r w:rsidR="00277881">
        <w:t xml:space="preserve"> </w:t>
      </w:r>
      <w:r w:rsidR="007E150A">
        <w:t>528</w:t>
      </w:r>
    </w:p>
    <w:p w:rsidR="00C91C29" w:rsidRPr="003875A6" w:rsidRDefault="00C91C29" w:rsidP="00586F20">
      <w:r>
        <w:t xml:space="preserve">30 July 2018          </w:t>
      </w:r>
      <w:r w:rsidR="002E39D1">
        <w:t xml:space="preserve">                </w:t>
      </w:r>
      <w:r w:rsidR="00586F20">
        <w:t xml:space="preserve"> </w:t>
      </w:r>
      <w:r w:rsidR="007E150A">
        <w:t xml:space="preserve"> US$ 458</w:t>
      </w:r>
      <w:r w:rsidR="00586F20">
        <w:t xml:space="preserve">  </w:t>
      </w:r>
      <w:r w:rsidRPr="003875A6">
        <w:t xml:space="preserve">             </w:t>
      </w:r>
      <w:r w:rsidR="00586F20">
        <w:t xml:space="preserve">                        US$</w:t>
      </w:r>
      <w:r w:rsidR="00277881">
        <w:t xml:space="preserve"> </w:t>
      </w:r>
      <w:r w:rsidR="007E150A">
        <w:t>528</w:t>
      </w:r>
    </w:p>
    <w:p w:rsidR="00C91C29" w:rsidRPr="00C91C29" w:rsidRDefault="00C91C29" w:rsidP="00586F20">
      <w:r>
        <w:t xml:space="preserve">31 August 2018 </w:t>
      </w:r>
      <w:r w:rsidRPr="003875A6">
        <w:t xml:space="preserve">                  </w:t>
      </w:r>
      <w:r w:rsidR="00586F20">
        <w:t xml:space="preserve"> </w:t>
      </w:r>
      <w:r w:rsidRPr="003875A6">
        <w:t xml:space="preserve">  </w:t>
      </w:r>
      <w:r w:rsidR="00A23236">
        <w:t xml:space="preserve">US$ </w:t>
      </w:r>
      <w:r w:rsidR="007E150A">
        <w:t>458</w:t>
      </w:r>
      <w:r w:rsidR="00586F20">
        <w:t xml:space="preserve">  </w:t>
      </w:r>
      <w:r w:rsidR="00A23236">
        <w:t xml:space="preserve">  </w:t>
      </w:r>
      <w:r w:rsidRPr="00C91C29">
        <w:t xml:space="preserve">                                   </w:t>
      </w:r>
      <w:r w:rsidR="00586F20">
        <w:t>U$</w:t>
      </w:r>
      <w:r w:rsidR="00277881">
        <w:t xml:space="preserve"> </w:t>
      </w:r>
      <w:r w:rsidR="007E150A">
        <w:t>528</w:t>
      </w:r>
    </w:p>
    <w:p w:rsidR="00C91C29" w:rsidRDefault="00BC0B28" w:rsidP="007E150A">
      <w:r>
        <w:t>1</w:t>
      </w:r>
      <w:r w:rsidR="00C91C29" w:rsidRPr="00C91C29">
        <w:t xml:space="preserve"> October 2018</w:t>
      </w:r>
      <w:r w:rsidR="00A23236">
        <w:t xml:space="preserve">                      </w:t>
      </w:r>
      <w:r w:rsidR="007E150A">
        <w:t>US$ 458</w:t>
      </w:r>
      <w:r w:rsidR="00A23236" w:rsidRPr="002E39D1">
        <w:t xml:space="preserve">                                      </w:t>
      </w:r>
      <w:r w:rsidR="007E150A">
        <w:t>US$ 528</w:t>
      </w:r>
    </w:p>
    <w:p w:rsidR="002E39D1" w:rsidRDefault="002E39D1" w:rsidP="002E39D1">
      <w:pPr>
        <w:spacing w:after="0"/>
      </w:pPr>
      <w:r>
        <w:t>Tipping to be paid</w:t>
      </w:r>
    </w:p>
    <w:p w:rsidR="002E39D1" w:rsidRPr="002E39D1" w:rsidRDefault="002E39D1" w:rsidP="007E150A">
      <w:pPr>
        <w:spacing w:after="0"/>
        <w:rPr>
          <w:u w:val="single"/>
        </w:rPr>
      </w:pPr>
      <w:r>
        <w:t xml:space="preserve">On arrival in Egypt                 </w:t>
      </w:r>
      <w:r w:rsidR="007E150A">
        <w:rPr>
          <w:u w:val="single"/>
        </w:rPr>
        <w:t>US$ 2</w:t>
      </w:r>
      <w:r w:rsidRPr="002E39D1">
        <w:rPr>
          <w:u w:val="single"/>
        </w:rPr>
        <w:t>00</w:t>
      </w:r>
      <w:r w:rsidRPr="002E39D1">
        <w:t xml:space="preserve">                                      </w:t>
      </w:r>
      <w:r w:rsidR="007E150A">
        <w:rPr>
          <w:u w:val="single"/>
        </w:rPr>
        <w:t>US$2</w:t>
      </w:r>
      <w:r w:rsidRPr="002E39D1">
        <w:rPr>
          <w:u w:val="single"/>
        </w:rPr>
        <w:t>00</w:t>
      </w:r>
    </w:p>
    <w:p w:rsidR="00C91C29" w:rsidRDefault="00C91C29" w:rsidP="00A23236">
      <w:pPr>
        <w:rPr>
          <w:b/>
          <w:bCs/>
          <w:u w:val="single"/>
        </w:rPr>
      </w:pPr>
      <w:r w:rsidRPr="003875A6">
        <w:t xml:space="preserve"> </w:t>
      </w:r>
      <w:r w:rsidRPr="003875A6">
        <w:rPr>
          <w:b/>
          <w:bCs/>
        </w:rPr>
        <w:t>TOTAL</w:t>
      </w:r>
      <w:r w:rsidRPr="003875A6">
        <w:t xml:space="preserve">                                     </w:t>
      </w:r>
      <w:r w:rsidR="007E150A">
        <w:rPr>
          <w:b/>
          <w:bCs/>
          <w:u w:val="single"/>
        </w:rPr>
        <w:t>US$2990</w:t>
      </w:r>
      <w:r w:rsidRPr="003875A6">
        <w:t xml:space="preserve"> </w:t>
      </w:r>
      <w:r w:rsidR="00A23236">
        <w:t xml:space="preserve">                                 </w:t>
      </w:r>
      <w:r w:rsidRPr="003875A6">
        <w:t xml:space="preserve"> </w:t>
      </w:r>
      <w:r w:rsidR="007E150A">
        <w:rPr>
          <w:b/>
          <w:bCs/>
          <w:u w:val="single"/>
        </w:rPr>
        <w:t>US$3340</w:t>
      </w:r>
    </w:p>
    <w:p w:rsidR="003E7A37" w:rsidRDefault="003E7A37" w:rsidP="00A23236">
      <w:pPr>
        <w:rPr>
          <w:b/>
          <w:bCs/>
          <w:u w:val="single"/>
        </w:rPr>
      </w:pPr>
    </w:p>
    <w:p w:rsidR="003E7A37" w:rsidRPr="00261A0A" w:rsidRDefault="003E7A37" w:rsidP="00A23236">
      <w:pPr>
        <w:rPr>
          <w:b/>
          <w:bCs/>
          <w:i/>
          <w:iCs/>
          <w:color w:val="00B050"/>
        </w:rPr>
      </w:pPr>
      <w:r w:rsidRPr="00261A0A">
        <w:rPr>
          <w:b/>
          <w:bCs/>
          <w:i/>
          <w:iCs/>
          <w:color w:val="00B050"/>
        </w:rPr>
        <w:t>It is possible to pay the full amount on booking, if that is what you prefer.</w:t>
      </w:r>
    </w:p>
    <w:p w:rsidR="00C91C29" w:rsidRDefault="00C91C29" w:rsidP="006C56C6">
      <w:pPr>
        <w:autoSpaceDE w:val="0"/>
        <w:autoSpaceDN w:val="0"/>
        <w:adjustRightInd w:val="0"/>
        <w:spacing w:before="120" w:after="0" w:line="240" w:lineRule="auto"/>
        <w:rPr>
          <w:rFonts w:ascii="Calibri" w:hAnsi="Calibri" w:cs="Calibri"/>
          <w:b/>
          <w:bCs/>
          <w:sz w:val="24"/>
          <w:szCs w:val="24"/>
          <w:u w:val="single"/>
          <w:lang w:val="en-US"/>
        </w:rPr>
      </w:pPr>
      <w:r w:rsidRPr="003875A6">
        <w:rPr>
          <w:rFonts w:ascii="Calibri" w:hAnsi="Calibri" w:cs="Calibri"/>
          <w:b/>
          <w:bCs/>
          <w:sz w:val="24"/>
          <w:szCs w:val="24"/>
          <w:u w:val="single"/>
          <w:lang w:val="en-US"/>
        </w:rPr>
        <w:t xml:space="preserve">Payments are to be made to: </w:t>
      </w:r>
    </w:p>
    <w:p w:rsidR="00277881" w:rsidRPr="00277881" w:rsidRDefault="00277881" w:rsidP="00277881">
      <w:pPr>
        <w:autoSpaceDE w:val="0"/>
        <w:autoSpaceDN w:val="0"/>
        <w:adjustRightInd w:val="0"/>
        <w:spacing w:after="0" w:line="240" w:lineRule="auto"/>
        <w:rPr>
          <w:rFonts w:ascii="Calibri" w:hAnsi="Calibri" w:cs="Calibri"/>
          <w:b/>
          <w:bCs/>
          <w:color w:val="FF0000"/>
          <w:sz w:val="24"/>
          <w:szCs w:val="24"/>
          <w:u w:val="single"/>
          <w:lang w:val="en-US"/>
        </w:rPr>
      </w:pPr>
      <w:r w:rsidRPr="00277881">
        <w:rPr>
          <w:rFonts w:ascii="Calibri" w:hAnsi="Calibri" w:cs="Calibri"/>
          <w:b/>
          <w:bCs/>
          <w:sz w:val="24"/>
          <w:szCs w:val="24"/>
          <w:lang w:val="en-US"/>
        </w:rPr>
        <w:t xml:space="preserve">My PayPal account: </w:t>
      </w:r>
      <w:hyperlink r:id="rId40" w:history="1">
        <w:r w:rsidRPr="00277881">
          <w:rPr>
            <w:rFonts w:ascii="Calibri" w:hAnsi="Calibri" w:cs="Calibri"/>
            <w:b/>
            <w:bCs/>
            <w:color w:val="0563C1" w:themeColor="hyperlink"/>
            <w:sz w:val="24"/>
            <w:szCs w:val="24"/>
            <w:u w:val="single"/>
            <w:lang w:val="en-US"/>
          </w:rPr>
          <w:t>mmleske@mweb.co.za</w:t>
        </w:r>
      </w:hyperlink>
      <w:r w:rsidRPr="00277881">
        <w:rPr>
          <w:rFonts w:ascii="Calibri" w:hAnsi="Calibri" w:cs="Calibri"/>
          <w:b/>
          <w:bCs/>
          <w:sz w:val="24"/>
          <w:szCs w:val="24"/>
          <w:lang w:val="en-US"/>
        </w:rPr>
        <w:t xml:space="preserve">  (You may use this account if you wish to make payments using your credit card).  </w:t>
      </w:r>
      <w:r w:rsidR="00AB2B5B">
        <w:rPr>
          <w:rFonts w:ascii="Calibri" w:hAnsi="Calibri" w:cs="Calibri"/>
          <w:b/>
          <w:bCs/>
          <w:color w:val="FF0000"/>
          <w:sz w:val="24"/>
          <w:szCs w:val="24"/>
          <w:u w:val="single"/>
          <w:lang w:val="en-US"/>
        </w:rPr>
        <w:t>Please add 4</w:t>
      </w:r>
      <w:r w:rsidRPr="00277881">
        <w:rPr>
          <w:rFonts w:ascii="Calibri" w:hAnsi="Calibri" w:cs="Calibri"/>
          <w:b/>
          <w:bCs/>
          <w:color w:val="FF0000"/>
          <w:sz w:val="24"/>
          <w:szCs w:val="24"/>
          <w:u w:val="single"/>
          <w:lang w:val="en-US"/>
        </w:rPr>
        <w:t>% if you are using this payment method.</w:t>
      </w:r>
    </w:p>
    <w:p w:rsidR="00277881" w:rsidRDefault="00277881" w:rsidP="00277881">
      <w:pPr>
        <w:autoSpaceDE w:val="0"/>
        <w:autoSpaceDN w:val="0"/>
        <w:adjustRightInd w:val="0"/>
        <w:spacing w:after="0" w:line="240" w:lineRule="auto"/>
        <w:rPr>
          <w:rFonts w:ascii="Calibri" w:hAnsi="Calibri" w:cs="Calibri"/>
          <w:b/>
          <w:bCs/>
          <w:sz w:val="24"/>
          <w:szCs w:val="24"/>
          <w:lang w:val="en-US"/>
        </w:rPr>
      </w:pPr>
    </w:p>
    <w:p w:rsidR="00277881" w:rsidRPr="00277881" w:rsidRDefault="00277881" w:rsidP="00277881">
      <w:pPr>
        <w:autoSpaceDE w:val="0"/>
        <w:autoSpaceDN w:val="0"/>
        <w:adjustRightInd w:val="0"/>
        <w:spacing w:after="0" w:line="240" w:lineRule="auto"/>
        <w:rPr>
          <w:rFonts w:ascii="Calibri" w:hAnsi="Calibri" w:cs="Calibri"/>
          <w:b/>
          <w:bCs/>
          <w:sz w:val="24"/>
          <w:szCs w:val="24"/>
          <w:lang w:val="en-US"/>
        </w:rPr>
      </w:pPr>
      <w:r w:rsidRPr="00277881">
        <w:rPr>
          <w:rFonts w:ascii="Calibri" w:hAnsi="Calibri" w:cs="Calibri"/>
          <w:b/>
          <w:bCs/>
          <w:sz w:val="24"/>
          <w:szCs w:val="24"/>
          <w:lang w:val="en-US"/>
        </w:rPr>
        <w:t>Or into my banking account below:</w:t>
      </w:r>
    </w:p>
    <w:p w:rsidR="00C91C29" w:rsidRPr="00C91C29" w:rsidRDefault="00C91C29" w:rsidP="006C56C6">
      <w:pPr>
        <w:spacing w:before="120" w:line="240" w:lineRule="auto"/>
      </w:pPr>
      <w:r w:rsidRPr="00C91C29">
        <w:t>M. Leske</w:t>
      </w:r>
    </w:p>
    <w:p w:rsidR="00C91C29" w:rsidRPr="00C91C29" w:rsidRDefault="00673CB3" w:rsidP="00C91C29">
      <w:r>
        <w:t xml:space="preserve">First Rand Bank </w:t>
      </w:r>
      <w:r w:rsidR="00C91C29" w:rsidRPr="00C91C29">
        <w:t xml:space="preserve"> </w:t>
      </w:r>
    </w:p>
    <w:p w:rsidR="00C91C29" w:rsidRPr="00C91C29" w:rsidRDefault="00C91C29" w:rsidP="00C91C29">
      <w:r w:rsidRPr="00C91C29">
        <w:t>Cheque Account</w:t>
      </w:r>
    </w:p>
    <w:p w:rsidR="00C91C29" w:rsidRPr="00C91C29" w:rsidRDefault="00C91C29" w:rsidP="00C91C29">
      <w:r w:rsidRPr="00C91C29">
        <w:t>Account Number:  626 6595 3438</w:t>
      </w:r>
    </w:p>
    <w:p w:rsidR="00C91C29" w:rsidRPr="00C91C29" w:rsidRDefault="00C91C29" w:rsidP="00C91C29">
      <w:r w:rsidRPr="00C91C29">
        <w:t>Branch code:  254005</w:t>
      </w:r>
    </w:p>
    <w:p w:rsidR="00C91C29" w:rsidRDefault="00C91C29" w:rsidP="00C91C29">
      <w:r w:rsidRPr="00C91C29">
        <w:t>Swift Code Number:  FIRNZAJJ</w:t>
      </w:r>
    </w:p>
    <w:p w:rsidR="00172ED1" w:rsidRDefault="00172ED1" w:rsidP="00261A0A">
      <w:pPr>
        <w:suppressAutoHyphens/>
        <w:autoSpaceDN w:val="0"/>
        <w:spacing w:after="0" w:line="276" w:lineRule="auto"/>
        <w:ind w:right="144"/>
        <w:rPr>
          <w:rFonts w:ascii="Times New Roman" w:eastAsia="Times New Roman" w:hAnsi="Times New Roman" w:cs="Times New Roman"/>
          <w:sz w:val="24"/>
          <w:szCs w:val="24"/>
          <w:lang w:val="en-US"/>
        </w:rPr>
      </w:pPr>
    </w:p>
    <w:p w:rsidR="00277881" w:rsidRDefault="00277881" w:rsidP="00261A0A">
      <w:pPr>
        <w:suppressAutoHyphens/>
        <w:autoSpaceDN w:val="0"/>
        <w:spacing w:after="0" w:line="276" w:lineRule="auto"/>
        <w:ind w:right="144"/>
        <w:rPr>
          <w:rFonts w:ascii="Times New Roman" w:eastAsia="Times New Roman" w:hAnsi="Times New Roman" w:cs="Times New Roman"/>
          <w:sz w:val="24"/>
          <w:szCs w:val="24"/>
          <w:lang w:val="en-US"/>
        </w:rPr>
      </w:pPr>
    </w:p>
    <w:p w:rsidR="00261A0A" w:rsidRPr="00261A0A" w:rsidRDefault="00C91C29" w:rsidP="00261A0A">
      <w:pPr>
        <w:suppressAutoHyphens/>
        <w:autoSpaceDN w:val="0"/>
        <w:spacing w:after="0" w:line="276" w:lineRule="auto"/>
        <w:ind w:right="144"/>
        <w:rPr>
          <w:rFonts w:ascii="Verdana" w:eastAsia="Times New Roman" w:hAnsi="Verdana" w:cs="Times New Roman"/>
          <w:b/>
          <w:bCs/>
          <w:color w:val="CC0000"/>
          <w:sz w:val="20"/>
          <w:szCs w:val="24"/>
          <w:lang w:val="en-US"/>
        </w:rPr>
      </w:pPr>
      <w:r w:rsidRPr="00285643">
        <w:rPr>
          <w:rFonts w:ascii="Times New Roman" w:eastAsia="Times New Roman" w:hAnsi="Times New Roman" w:cs="Times New Roman"/>
          <w:sz w:val="24"/>
          <w:szCs w:val="24"/>
          <w:lang w:val="en-US"/>
        </w:rPr>
        <w:t> </w:t>
      </w:r>
      <w:r w:rsidRPr="00285643">
        <w:rPr>
          <w:rFonts w:ascii="Verdana" w:eastAsia="Times New Roman" w:hAnsi="Verdana" w:cs="Times New Roman"/>
          <w:b/>
          <w:bCs/>
          <w:color w:val="CC0000"/>
          <w:sz w:val="20"/>
          <w:szCs w:val="24"/>
          <w:lang w:val="en-US"/>
        </w:rPr>
        <w:t>Package includes:</w:t>
      </w:r>
    </w:p>
    <w:p w:rsidR="00C91C29" w:rsidRPr="00C0477F" w:rsidRDefault="00C91C29" w:rsidP="00C91C29">
      <w:pPr>
        <w:numPr>
          <w:ilvl w:val="0"/>
          <w:numId w:val="14"/>
        </w:numPr>
        <w:tabs>
          <w:tab w:val="left" w:pos="720"/>
        </w:tabs>
        <w:suppressAutoHyphens/>
        <w:autoSpaceDN w:val="0"/>
        <w:spacing w:before="100" w:after="100" w:line="240" w:lineRule="auto"/>
        <w:ind w:left="1440"/>
        <w:textAlignment w:val="baseline"/>
        <w:rPr>
          <w:rFonts w:ascii="Calibri" w:eastAsia="Calibri" w:hAnsi="Calibri" w:cs="Arial"/>
        </w:rPr>
      </w:pPr>
      <w:r w:rsidRPr="00285643">
        <w:rPr>
          <w:rFonts w:ascii="Verdana" w:eastAsia="Times New Roman" w:hAnsi="Verdana" w:cs="Times New Roman"/>
          <w:sz w:val="20"/>
          <w:szCs w:val="20"/>
          <w:lang w:val="en-US"/>
        </w:rPr>
        <w:t>All sightseeing tours throughout (including entrance fees) with a private licensed bilingual speaking guide.</w:t>
      </w:r>
      <w:r w:rsidRPr="00285643">
        <w:rPr>
          <w:rFonts w:ascii="Times New Roman" w:eastAsia="Times New Roman" w:hAnsi="Times New Roman" w:cs="Times New Roman"/>
          <w:sz w:val="24"/>
          <w:szCs w:val="24"/>
          <w:lang w:val="en-US"/>
        </w:rPr>
        <w:t xml:space="preserve"> </w:t>
      </w:r>
    </w:p>
    <w:p w:rsidR="00C0477F" w:rsidRPr="00EA59AE" w:rsidRDefault="00C0477F" w:rsidP="00C0477F">
      <w:pPr>
        <w:numPr>
          <w:ilvl w:val="0"/>
          <w:numId w:val="14"/>
        </w:numPr>
        <w:tabs>
          <w:tab w:val="left" w:pos="720"/>
        </w:tabs>
        <w:suppressAutoHyphens/>
        <w:autoSpaceDN w:val="0"/>
        <w:spacing w:before="100" w:after="100" w:line="240" w:lineRule="auto"/>
        <w:ind w:left="1440"/>
        <w:textAlignment w:val="baseline"/>
        <w:rPr>
          <w:rFonts w:ascii="Calibri" w:eastAsia="Calibri" w:hAnsi="Calibri" w:cs="Arial"/>
        </w:rPr>
      </w:pPr>
      <w:r w:rsidRPr="00285643">
        <w:rPr>
          <w:rFonts w:ascii="Verdana" w:eastAsia="Times New Roman" w:hAnsi="Verdana" w:cs="Times New Roman"/>
          <w:sz w:val="20"/>
          <w:szCs w:val="20"/>
          <w:lang w:val="en-US"/>
        </w:rPr>
        <w:t>All transfers in a/c vehicle as stated in the program.</w:t>
      </w:r>
      <w:r>
        <w:rPr>
          <w:rFonts w:ascii="Verdana" w:eastAsia="Times New Roman" w:hAnsi="Verdana" w:cs="Times New Roman"/>
          <w:sz w:val="20"/>
          <w:szCs w:val="20"/>
          <w:lang w:val="en-US"/>
        </w:rPr>
        <w:t xml:space="preserve"> Including airport transfers</w:t>
      </w:r>
      <w:r w:rsidRPr="00285643">
        <w:rPr>
          <w:rFonts w:ascii="Times New Roman" w:eastAsia="Times New Roman" w:hAnsi="Times New Roman" w:cs="Times New Roman"/>
          <w:sz w:val="24"/>
          <w:szCs w:val="24"/>
          <w:lang w:val="en-US"/>
        </w:rPr>
        <w:t xml:space="preserve"> </w:t>
      </w:r>
    </w:p>
    <w:p w:rsidR="00C0477F" w:rsidRDefault="00C0477F" w:rsidP="00C0477F">
      <w:pPr>
        <w:numPr>
          <w:ilvl w:val="0"/>
          <w:numId w:val="14"/>
        </w:numPr>
        <w:tabs>
          <w:tab w:val="left" w:pos="720"/>
        </w:tabs>
        <w:suppressAutoHyphens/>
        <w:autoSpaceDN w:val="0"/>
        <w:spacing w:before="100" w:after="100" w:line="240" w:lineRule="auto"/>
        <w:ind w:left="1440"/>
        <w:textAlignment w:val="baseline"/>
        <w:rPr>
          <w:rFonts w:ascii="Calibri" w:eastAsia="Calibri" w:hAnsi="Calibri" w:cs="Arial"/>
        </w:rPr>
      </w:pPr>
      <w:r w:rsidRPr="00285643">
        <w:rPr>
          <w:rFonts w:ascii="Verdana" w:eastAsia="Times New Roman" w:hAnsi="Verdana" w:cs="Times New Roman"/>
          <w:sz w:val="20"/>
          <w:szCs w:val="20"/>
          <w:lang w:val="en-US"/>
        </w:rPr>
        <w:t>All tips to staff and hotels</w:t>
      </w:r>
      <w:r w:rsidR="00483A85">
        <w:rPr>
          <w:rFonts w:ascii="Verdana" w:eastAsia="Times New Roman" w:hAnsi="Verdana" w:cs="Times New Roman"/>
          <w:sz w:val="20"/>
          <w:szCs w:val="20"/>
          <w:lang w:val="en-US"/>
        </w:rPr>
        <w:t xml:space="preserve"> (You may want to add to the tip for our wonderful guide, but that is entirely optional)</w:t>
      </w:r>
    </w:p>
    <w:p w:rsidR="00C0477F" w:rsidRDefault="00C0477F" w:rsidP="00C0477F">
      <w:pPr>
        <w:numPr>
          <w:ilvl w:val="0"/>
          <w:numId w:val="14"/>
        </w:numPr>
        <w:tabs>
          <w:tab w:val="left" w:pos="720"/>
        </w:tabs>
        <w:suppressAutoHyphens/>
        <w:autoSpaceDN w:val="0"/>
        <w:spacing w:before="100" w:after="100" w:line="240" w:lineRule="auto"/>
        <w:ind w:left="1440"/>
        <w:textAlignment w:val="baseline"/>
        <w:rPr>
          <w:rFonts w:ascii="Calibri" w:eastAsia="Calibri" w:hAnsi="Calibri" w:cs="Arial"/>
        </w:rPr>
      </w:pPr>
      <w:r>
        <w:rPr>
          <w:rFonts w:ascii="Calibri" w:eastAsia="Calibri" w:hAnsi="Calibri" w:cs="Arial"/>
        </w:rPr>
        <w:t>All meals mentioned in the itinerary.  You would only need to pay for 3 lunches</w:t>
      </w:r>
    </w:p>
    <w:p w:rsidR="00C0477F" w:rsidRDefault="00C0477F" w:rsidP="00C0477F">
      <w:pPr>
        <w:numPr>
          <w:ilvl w:val="0"/>
          <w:numId w:val="14"/>
        </w:numPr>
        <w:tabs>
          <w:tab w:val="left" w:pos="720"/>
        </w:tabs>
        <w:suppressAutoHyphens/>
        <w:autoSpaceDN w:val="0"/>
        <w:spacing w:before="100" w:after="100" w:line="240" w:lineRule="auto"/>
        <w:ind w:left="1440"/>
        <w:textAlignment w:val="baseline"/>
        <w:rPr>
          <w:rFonts w:ascii="Calibri" w:eastAsia="Calibri" w:hAnsi="Calibri" w:cs="Arial"/>
        </w:rPr>
      </w:pPr>
      <w:r>
        <w:rPr>
          <w:rFonts w:ascii="Calibri" w:eastAsia="Calibri" w:hAnsi="Calibri" w:cs="Arial"/>
        </w:rPr>
        <w:t>On the Dahabiya, all soft drinks, fruit juices, mineral water, fruit and snacks are available throughout the day and are included in the cost.  Alcohol consumed on the Dahabiya needs to be paid for separately.</w:t>
      </w:r>
    </w:p>
    <w:p w:rsidR="00C0477F" w:rsidRDefault="00C0477F" w:rsidP="00D113D8">
      <w:pPr>
        <w:numPr>
          <w:ilvl w:val="0"/>
          <w:numId w:val="14"/>
        </w:numPr>
        <w:tabs>
          <w:tab w:val="left" w:pos="720"/>
        </w:tabs>
        <w:suppressAutoHyphens/>
        <w:autoSpaceDN w:val="0"/>
        <w:spacing w:before="100" w:after="100" w:line="240" w:lineRule="auto"/>
        <w:ind w:left="1440"/>
        <w:textAlignment w:val="baseline"/>
        <w:rPr>
          <w:rFonts w:ascii="Calibri" w:eastAsia="Calibri" w:hAnsi="Calibri" w:cs="Arial"/>
        </w:rPr>
      </w:pPr>
      <w:r>
        <w:rPr>
          <w:rFonts w:ascii="Calibri" w:eastAsia="Calibri" w:hAnsi="Calibri" w:cs="Arial"/>
        </w:rPr>
        <w:t xml:space="preserve">4 Nights at the </w:t>
      </w:r>
      <w:r w:rsidR="00D113D8" w:rsidRPr="00D113D8">
        <w:t>Pyramids Valley Inn</w:t>
      </w:r>
      <w:r w:rsidRPr="00D113D8">
        <w:rPr>
          <w:rFonts w:ascii="Calibri" w:eastAsia="Calibri" w:hAnsi="Calibri" w:cs="Arial"/>
        </w:rPr>
        <w:t xml:space="preserve"> </w:t>
      </w:r>
      <w:r>
        <w:rPr>
          <w:rFonts w:ascii="Calibri" w:eastAsia="Calibri" w:hAnsi="Calibri" w:cs="Arial"/>
        </w:rPr>
        <w:t>in Cairo</w:t>
      </w:r>
    </w:p>
    <w:p w:rsidR="00C0477F" w:rsidRDefault="00C0477F" w:rsidP="00C0477F">
      <w:pPr>
        <w:numPr>
          <w:ilvl w:val="0"/>
          <w:numId w:val="14"/>
        </w:numPr>
        <w:tabs>
          <w:tab w:val="left" w:pos="720"/>
        </w:tabs>
        <w:suppressAutoHyphens/>
        <w:autoSpaceDN w:val="0"/>
        <w:spacing w:before="100" w:after="100" w:line="240" w:lineRule="auto"/>
        <w:ind w:left="1440"/>
        <w:textAlignment w:val="baseline"/>
        <w:rPr>
          <w:rFonts w:ascii="Calibri" w:eastAsia="Calibri" w:hAnsi="Calibri" w:cs="Arial"/>
        </w:rPr>
      </w:pPr>
      <w:r>
        <w:rPr>
          <w:rFonts w:ascii="Calibri" w:eastAsia="Calibri" w:hAnsi="Calibri" w:cs="Arial"/>
        </w:rPr>
        <w:t>3 Nights at the House of Life in Abydos</w:t>
      </w:r>
      <w:bookmarkStart w:id="0" w:name="_GoBack"/>
      <w:bookmarkEnd w:id="0"/>
    </w:p>
    <w:p w:rsidR="00C0477F" w:rsidRDefault="00C0477F" w:rsidP="00C0477F">
      <w:pPr>
        <w:numPr>
          <w:ilvl w:val="0"/>
          <w:numId w:val="14"/>
        </w:numPr>
        <w:tabs>
          <w:tab w:val="left" w:pos="720"/>
        </w:tabs>
        <w:suppressAutoHyphens/>
        <w:autoSpaceDN w:val="0"/>
        <w:spacing w:before="100" w:after="100" w:line="240" w:lineRule="auto"/>
        <w:ind w:left="1440"/>
        <w:textAlignment w:val="baseline"/>
        <w:rPr>
          <w:rFonts w:ascii="Calibri" w:eastAsia="Calibri" w:hAnsi="Calibri" w:cs="Arial"/>
        </w:rPr>
      </w:pPr>
      <w:r>
        <w:rPr>
          <w:rFonts w:ascii="Calibri" w:eastAsia="Calibri" w:hAnsi="Calibri" w:cs="Arial"/>
        </w:rPr>
        <w:t>1 Night at Tuya Hotel in Abu Simbel</w:t>
      </w:r>
    </w:p>
    <w:p w:rsidR="00BC0B28" w:rsidRDefault="00BC0B28" w:rsidP="00C0477F">
      <w:pPr>
        <w:numPr>
          <w:ilvl w:val="0"/>
          <w:numId w:val="14"/>
        </w:numPr>
        <w:tabs>
          <w:tab w:val="left" w:pos="720"/>
        </w:tabs>
        <w:suppressAutoHyphens/>
        <w:autoSpaceDN w:val="0"/>
        <w:spacing w:before="100" w:after="100" w:line="240" w:lineRule="auto"/>
        <w:ind w:left="1440"/>
        <w:textAlignment w:val="baseline"/>
        <w:rPr>
          <w:rFonts w:ascii="Calibri" w:eastAsia="Calibri" w:hAnsi="Calibri" w:cs="Arial"/>
        </w:rPr>
      </w:pPr>
      <w:r>
        <w:rPr>
          <w:rFonts w:ascii="Calibri" w:eastAsia="Calibri" w:hAnsi="Calibri" w:cs="Arial"/>
        </w:rPr>
        <w:t>7 Nights on the Dahabiya</w:t>
      </w:r>
    </w:p>
    <w:p w:rsidR="00261A0A" w:rsidRPr="00C0477F" w:rsidRDefault="00261A0A" w:rsidP="00172ED1">
      <w:pPr>
        <w:numPr>
          <w:ilvl w:val="0"/>
          <w:numId w:val="14"/>
        </w:numPr>
        <w:tabs>
          <w:tab w:val="left" w:pos="720"/>
        </w:tabs>
        <w:suppressAutoHyphens/>
        <w:autoSpaceDN w:val="0"/>
        <w:spacing w:before="100" w:after="100" w:line="240" w:lineRule="auto"/>
        <w:ind w:left="1440"/>
        <w:textAlignment w:val="baseline"/>
        <w:rPr>
          <w:rFonts w:ascii="Calibri" w:eastAsia="Calibri" w:hAnsi="Calibri" w:cs="Arial"/>
        </w:rPr>
      </w:pPr>
      <w:r>
        <w:rPr>
          <w:rFonts w:ascii="Calibri" w:eastAsia="Calibri" w:hAnsi="Calibri" w:cs="Arial"/>
        </w:rPr>
        <w:t xml:space="preserve">Domestic flights in Egypt, </w:t>
      </w:r>
      <w:r w:rsidR="00172ED1">
        <w:rPr>
          <w:rFonts w:ascii="Calibri" w:eastAsia="Calibri" w:hAnsi="Calibri" w:cs="Arial"/>
        </w:rPr>
        <w:t>(</w:t>
      </w:r>
      <w:r>
        <w:rPr>
          <w:rFonts w:ascii="Calibri" w:eastAsia="Calibri" w:hAnsi="Calibri" w:cs="Arial"/>
        </w:rPr>
        <w:t>Cairo to Abydos</w:t>
      </w:r>
      <w:r w:rsidR="00172ED1">
        <w:rPr>
          <w:rFonts w:ascii="Calibri" w:eastAsia="Calibri" w:hAnsi="Calibri" w:cs="Arial"/>
        </w:rPr>
        <w:t>/Sohag)</w:t>
      </w:r>
      <w:r>
        <w:rPr>
          <w:rFonts w:ascii="Calibri" w:eastAsia="Calibri" w:hAnsi="Calibri" w:cs="Arial"/>
        </w:rPr>
        <w:t xml:space="preserve"> and</w:t>
      </w:r>
      <w:r w:rsidR="00172ED1">
        <w:rPr>
          <w:rFonts w:ascii="Calibri" w:eastAsia="Calibri" w:hAnsi="Calibri" w:cs="Arial"/>
        </w:rPr>
        <w:t xml:space="preserve"> (</w:t>
      </w:r>
      <w:r>
        <w:rPr>
          <w:rFonts w:ascii="Calibri" w:eastAsia="Calibri" w:hAnsi="Calibri" w:cs="Arial"/>
        </w:rPr>
        <w:t>Aswan to Cairo</w:t>
      </w:r>
      <w:r w:rsidR="00172ED1">
        <w:rPr>
          <w:rFonts w:ascii="Calibri" w:eastAsia="Calibri" w:hAnsi="Calibri" w:cs="Arial"/>
        </w:rPr>
        <w:t>)</w:t>
      </w:r>
    </w:p>
    <w:p w:rsidR="00A23236" w:rsidRPr="00A23236" w:rsidRDefault="00C91C29" w:rsidP="00C91C29">
      <w:pPr>
        <w:numPr>
          <w:ilvl w:val="0"/>
          <w:numId w:val="14"/>
        </w:numPr>
        <w:tabs>
          <w:tab w:val="left" w:pos="720"/>
        </w:tabs>
        <w:suppressAutoHyphens/>
        <w:autoSpaceDN w:val="0"/>
        <w:spacing w:before="100" w:after="100" w:line="240" w:lineRule="auto"/>
        <w:ind w:left="1440"/>
        <w:textAlignment w:val="baseline"/>
        <w:rPr>
          <w:rFonts w:ascii="Calibri" w:eastAsia="Calibri" w:hAnsi="Calibri" w:cs="Arial"/>
          <w:color w:val="7030A0"/>
        </w:rPr>
      </w:pPr>
      <w:r w:rsidRPr="00285643">
        <w:rPr>
          <w:rFonts w:ascii="Times New Roman" w:eastAsia="Times New Roman" w:hAnsi="Times New Roman" w:cs="Times New Roman"/>
          <w:color w:val="7030A0"/>
          <w:sz w:val="24"/>
          <w:szCs w:val="24"/>
          <w:lang w:val="en-US"/>
        </w:rPr>
        <w:t>Entrance into the Paws of the Sphinx (Not open to the Public, special permission and payment arranged by the agent) Included in the price.</w:t>
      </w:r>
      <w:r>
        <w:rPr>
          <w:rFonts w:ascii="Times New Roman" w:eastAsia="Times New Roman" w:hAnsi="Times New Roman" w:cs="Times New Roman"/>
          <w:color w:val="7030A0"/>
          <w:sz w:val="24"/>
          <w:szCs w:val="24"/>
          <w:lang w:val="en-US"/>
        </w:rPr>
        <w:t xml:space="preserve"> </w:t>
      </w:r>
    </w:p>
    <w:p w:rsidR="00A23236" w:rsidRPr="00A23236" w:rsidRDefault="00A23236" w:rsidP="00C91C29">
      <w:pPr>
        <w:numPr>
          <w:ilvl w:val="0"/>
          <w:numId w:val="14"/>
        </w:numPr>
        <w:tabs>
          <w:tab w:val="left" w:pos="720"/>
        </w:tabs>
        <w:suppressAutoHyphens/>
        <w:autoSpaceDN w:val="0"/>
        <w:spacing w:before="100" w:after="100" w:line="240" w:lineRule="auto"/>
        <w:ind w:left="1440"/>
        <w:textAlignment w:val="baseline"/>
        <w:rPr>
          <w:rFonts w:ascii="Calibri" w:eastAsia="Calibri" w:hAnsi="Calibri" w:cs="Arial"/>
          <w:color w:val="7030A0"/>
        </w:rPr>
      </w:pPr>
      <w:r w:rsidRPr="00586F20">
        <w:rPr>
          <w:rFonts w:ascii="Times New Roman" w:eastAsia="Times New Roman" w:hAnsi="Times New Roman" w:cs="Times New Roman"/>
          <w:color w:val="7030A0"/>
          <w:sz w:val="24"/>
          <w:szCs w:val="24"/>
          <w:u w:val="single"/>
          <w:lang w:val="en-US"/>
        </w:rPr>
        <w:t>Private Entrance</w:t>
      </w:r>
      <w:r>
        <w:rPr>
          <w:rFonts w:ascii="Times New Roman" w:eastAsia="Times New Roman" w:hAnsi="Times New Roman" w:cs="Times New Roman"/>
          <w:color w:val="7030A0"/>
          <w:sz w:val="24"/>
          <w:szCs w:val="24"/>
          <w:lang w:val="en-US"/>
        </w:rPr>
        <w:t xml:space="preserve"> into The Great Pyramid</w:t>
      </w:r>
      <w:r w:rsidR="006C56C6">
        <w:rPr>
          <w:rFonts w:ascii="Times New Roman" w:eastAsia="Times New Roman" w:hAnsi="Times New Roman" w:cs="Times New Roman"/>
          <w:color w:val="7030A0"/>
          <w:sz w:val="24"/>
          <w:szCs w:val="24"/>
          <w:lang w:val="en-US"/>
        </w:rPr>
        <w:t xml:space="preserve"> </w:t>
      </w:r>
      <w:r w:rsidR="006C56C6" w:rsidRPr="00285643">
        <w:rPr>
          <w:rFonts w:ascii="Times New Roman" w:eastAsia="Times New Roman" w:hAnsi="Times New Roman" w:cs="Times New Roman"/>
          <w:color w:val="7030A0"/>
          <w:sz w:val="24"/>
          <w:szCs w:val="24"/>
          <w:lang w:val="en-US"/>
        </w:rPr>
        <w:t>Included in the price.</w:t>
      </w:r>
    </w:p>
    <w:p w:rsidR="00A23236" w:rsidRPr="00A23236" w:rsidRDefault="00A23236" w:rsidP="00C91C29">
      <w:pPr>
        <w:numPr>
          <w:ilvl w:val="0"/>
          <w:numId w:val="14"/>
        </w:numPr>
        <w:tabs>
          <w:tab w:val="left" w:pos="720"/>
        </w:tabs>
        <w:suppressAutoHyphens/>
        <w:autoSpaceDN w:val="0"/>
        <w:spacing w:before="100" w:after="100" w:line="240" w:lineRule="auto"/>
        <w:ind w:left="1440"/>
        <w:textAlignment w:val="baseline"/>
        <w:rPr>
          <w:rFonts w:ascii="Calibri" w:eastAsia="Calibri" w:hAnsi="Calibri" w:cs="Arial"/>
          <w:color w:val="7030A0"/>
        </w:rPr>
      </w:pPr>
      <w:r w:rsidRPr="00586F20">
        <w:rPr>
          <w:rFonts w:ascii="Times New Roman" w:eastAsia="Times New Roman" w:hAnsi="Times New Roman" w:cs="Times New Roman"/>
          <w:color w:val="7030A0"/>
          <w:sz w:val="24"/>
          <w:szCs w:val="24"/>
          <w:u w:val="single"/>
        </w:rPr>
        <w:t>Private Entrance</w:t>
      </w:r>
      <w:r>
        <w:rPr>
          <w:rFonts w:ascii="Times New Roman" w:eastAsia="Times New Roman" w:hAnsi="Times New Roman" w:cs="Times New Roman"/>
          <w:color w:val="7030A0"/>
          <w:sz w:val="24"/>
          <w:szCs w:val="24"/>
        </w:rPr>
        <w:t xml:space="preserve"> into Abydos Temple</w:t>
      </w:r>
      <w:r w:rsidR="006C56C6">
        <w:rPr>
          <w:rFonts w:ascii="Times New Roman" w:eastAsia="Times New Roman" w:hAnsi="Times New Roman" w:cs="Times New Roman"/>
          <w:color w:val="7030A0"/>
          <w:sz w:val="24"/>
          <w:szCs w:val="24"/>
        </w:rPr>
        <w:t xml:space="preserve"> </w:t>
      </w:r>
      <w:r w:rsidR="006C56C6" w:rsidRPr="00285643">
        <w:rPr>
          <w:rFonts w:ascii="Times New Roman" w:eastAsia="Times New Roman" w:hAnsi="Times New Roman" w:cs="Times New Roman"/>
          <w:color w:val="7030A0"/>
          <w:sz w:val="24"/>
          <w:szCs w:val="24"/>
          <w:lang w:val="en-US"/>
        </w:rPr>
        <w:t>Included in the price.</w:t>
      </w:r>
    </w:p>
    <w:p w:rsidR="00673CB3" w:rsidRPr="00586F20" w:rsidRDefault="00C91C29" w:rsidP="00673CB3">
      <w:pPr>
        <w:numPr>
          <w:ilvl w:val="0"/>
          <w:numId w:val="14"/>
        </w:numPr>
        <w:tabs>
          <w:tab w:val="left" w:pos="720"/>
        </w:tabs>
        <w:suppressAutoHyphens/>
        <w:autoSpaceDN w:val="0"/>
        <w:spacing w:before="100" w:after="100" w:line="240" w:lineRule="auto"/>
        <w:ind w:left="1440"/>
        <w:textAlignment w:val="baseline"/>
        <w:rPr>
          <w:rFonts w:ascii="Calibri" w:eastAsia="Calibri" w:hAnsi="Calibri" w:cs="Arial"/>
          <w:color w:val="7030A0"/>
        </w:rPr>
      </w:pPr>
      <w:r w:rsidRPr="00586F20">
        <w:rPr>
          <w:rFonts w:ascii="Times New Roman" w:eastAsia="Times New Roman" w:hAnsi="Times New Roman" w:cs="Times New Roman"/>
          <w:color w:val="7030A0"/>
          <w:sz w:val="24"/>
          <w:szCs w:val="24"/>
          <w:u w:val="single"/>
          <w:lang w:val="en-US"/>
        </w:rPr>
        <w:t>Private entrance</w:t>
      </w:r>
      <w:r>
        <w:rPr>
          <w:rFonts w:ascii="Times New Roman" w:eastAsia="Times New Roman" w:hAnsi="Times New Roman" w:cs="Times New Roman"/>
          <w:color w:val="7030A0"/>
          <w:sz w:val="24"/>
          <w:szCs w:val="24"/>
          <w:lang w:val="en-US"/>
        </w:rPr>
        <w:t xml:space="preserve"> into Abu Sir Temple</w:t>
      </w:r>
      <w:r w:rsidR="00673CB3">
        <w:rPr>
          <w:rFonts w:ascii="Times New Roman" w:eastAsia="Times New Roman" w:hAnsi="Times New Roman" w:cs="Times New Roman"/>
          <w:color w:val="7030A0"/>
          <w:sz w:val="24"/>
          <w:szCs w:val="24"/>
          <w:lang w:val="en-US"/>
        </w:rPr>
        <w:t xml:space="preserve"> </w:t>
      </w:r>
      <w:r w:rsidR="00673CB3" w:rsidRPr="00285643">
        <w:rPr>
          <w:rFonts w:ascii="Times New Roman" w:eastAsia="Times New Roman" w:hAnsi="Times New Roman" w:cs="Times New Roman"/>
          <w:color w:val="7030A0"/>
          <w:sz w:val="24"/>
          <w:szCs w:val="24"/>
          <w:lang w:val="en-US"/>
        </w:rPr>
        <w:t>(Not open to the Public, special permission and payment arranged by the agent) Included in the price.</w:t>
      </w:r>
      <w:r w:rsidR="00673CB3">
        <w:rPr>
          <w:rFonts w:ascii="Times New Roman" w:eastAsia="Times New Roman" w:hAnsi="Times New Roman" w:cs="Times New Roman"/>
          <w:color w:val="7030A0"/>
          <w:sz w:val="24"/>
          <w:szCs w:val="24"/>
          <w:lang w:val="en-US"/>
        </w:rPr>
        <w:t xml:space="preserve"> </w:t>
      </w:r>
    </w:p>
    <w:p w:rsidR="00586F20" w:rsidRPr="00586F20" w:rsidRDefault="00586F20" w:rsidP="00673CB3">
      <w:pPr>
        <w:numPr>
          <w:ilvl w:val="0"/>
          <w:numId w:val="14"/>
        </w:numPr>
        <w:tabs>
          <w:tab w:val="left" w:pos="720"/>
        </w:tabs>
        <w:suppressAutoHyphens/>
        <w:autoSpaceDN w:val="0"/>
        <w:spacing w:before="100" w:after="100" w:line="240" w:lineRule="auto"/>
        <w:ind w:left="1440"/>
        <w:textAlignment w:val="baseline"/>
        <w:rPr>
          <w:rFonts w:ascii="Calibri" w:eastAsia="Calibri" w:hAnsi="Calibri" w:cs="Arial"/>
          <w:color w:val="7030A0"/>
        </w:rPr>
      </w:pPr>
      <w:r w:rsidRPr="00586F20">
        <w:rPr>
          <w:rFonts w:ascii="Times New Roman" w:eastAsia="Times New Roman" w:hAnsi="Times New Roman" w:cs="Times New Roman"/>
          <w:color w:val="7030A0"/>
          <w:sz w:val="24"/>
          <w:szCs w:val="24"/>
          <w:lang w:val="en-US"/>
        </w:rPr>
        <w:t>Meditations in areas mentioned in the itinerary, special permission and extra fees have to be paid for this privilege, and the cost is included in the price.</w:t>
      </w:r>
    </w:p>
    <w:p w:rsidR="00C91C29" w:rsidRPr="00586F20" w:rsidRDefault="00673CB3" w:rsidP="00673CB3">
      <w:pPr>
        <w:tabs>
          <w:tab w:val="left" w:pos="720"/>
        </w:tabs>
        <w:suppressAutoHyphens/>
        <w:autoSpaceDN w:val="0"/>
        <w:spacing w:before="100" w:after="100" w:line="240" w:lineRule="auto"/>
        <w:textAlignment w:val="baseline"/>
        <w:rPr>
          <w:rFonts w:eastAsia="Calibri" w:cstheme="minorHAnsi"/>
          <w:sz w:val="24"/>
          <w:szCs w:val="24"/>
        </w:rPr>
      </w:pPr>
      <w:r w:rsidRPr="00586F20">
        <w:rPr>
          <w:rFonts w:eastAsia="Times New Roman" w:cstheme="minorHAnsi"/>
          <w:sz w:val="24"/>
          <w:szCs w:val="24"/>
          <w:lang w:val="en-US"/>
        </w:rPr>
        <w:t xml:space="preserve">              </w:t>
      </w:r>
    </w:p>
    <w:p w:rsidR="00C91C29" w:rsidRPr="00285643" w:rsidRDefault="00C91C29" w:rsidP="00C91C29">
      <w:pPr>
        <w:suppressAutoHyphens/>
        <w:autoSpaceDN w:val="0"/>
        <w:spacing w:before="100" w:after="100" w:line="240" w:lineRule="auto"/>
        <w:rPr>
          <w:rFonts w:ascii="Calibri" w:eastAsia="Calibri" w:hAnsi="Calibri" w:cs="Arial"/>
        </w:rPr>
      </w:pPr>
      <w:r w:rsidRPr="00285643">
        <w:rPr>
          <w:rFonts w:ascii="Verdana" w:eastAsia="Times New Roman" w:hAnsi="Verdana" w:cs="Times New Roman"/>
          <w:b/>
          <w:bCs/>
          <w:color w:val="CC0000"/>
          <w:sz w:val="20"/>
          <w:szCs w:val="24"/>
          <w:lang w:val="en-US"/>
        </w:rPr>
        <w:t xml:space="preserve">Package excludes: </w:t>
      </w:r>
    </w:p>
    <w:p w:rsidR="00C91C29" w:rsidRPr="003E7A37" w:rsidRDefault="00C91C29" w:rsidP="00261A0A">
      <w:pPr>
        <w:numPr>
          <w:ilvl w:val="0"/>
          <w:numId w:val="15"/>
        </w:numPr>
        <w:tabs>
          <w:tab w:val="left" w:pos="720"/>
        </w:tabs>
        <w:suppressAutoHyphens/>
        <w:autoSpaceDN w:val="0"/>
        <w:spacing w:before="100" w:after="100" w:line="240" w:lineRule="auto"/>
        <w:ind w:left="1440"/>
        <w:textAlignment w:val="baseline"/>
        <w:rPr>
          <w:rFonts w:ascii="Calibri" w:eastAsia="Calibri" w:hAnsi="Calibri" w:cs="Arial"/>
        </w:rPr>
      </w:pPr>
      <w:r w:rsidRPr="00285643">
        <w:rPr>
          <w:rFonts w:ascii="Verdana" w:eastAsia="Times New Roman" w:hAnsi="Verdana" w:cs="Times New Roman"/>
          <w:sz w:val="20"/>
          <w:szCs w:val="20"/>
          <w:lang w:val="en-US"/>
        </w:rPr>
        <w:t>International flights</w:t>
      </w:r>
    </w:p>
    <w:p w:rsidR="00C91C29" w:rsidRPr="00285643" w:rsidRDefault="00C91C29" w:rsidP="00C91C29">
      <w:pPr>
        <w:numPr>
          <w:ilvl w:val="0"/>
          <w:numId w:val="15"/>
        </w:numPr>
        <w:tabs>
          <w:tab w:val="left" w:pos="720"/>
        </w:tabs>
        <w:suppressAutoHyphens/>
        <w:autoSpaceDN w:val="0"/>
        <w:spacing w:before="100" w:after="100" w:line="240" w:lineRule="auto"/>
        <w:ind w:left="1440"/>
        <w:textAlignment w:val="baseline"/>
        <w:rPr>
          <w:rFonts w:ascii="Calibri" w:eastAsia="Calibri" w:hAnsi="Calibri" w:cs="Arial"/>
        </w:rPr>
      </w:pPr>
      <w:r w:rsidRPr="00285643">
        <w:rPr>
          <w:rFonts w:ascii="Verdana" w:eastAsia="Times New Roman" w:hAnsi="Verdana" w:cs="Times New Roman"/>
          <w:sz w:val="20"/>
          <w:szCs w:val="20"/>
          <w:lang w:val="en-US"/>
        </w:rPr>
        <w:t>Egypt Entry Visa (free for South Africans)</w:t>
      </w:r>
    </w:p>
    <w:p w:rsidR="00C91C29" w:rsidRPr="00285643" w:rsidRDefault="00C91C29" w:rsidP="00C91C29">
      <w:pPr>
        <w:numPr>
          <w:ilvl w:val="0"/>
          <w:numId w:val="15"/>
        </w:numPr>
        <w:tabs>
          <w:tab w:val="left" w:pos="720"/>
        </w:tabs>
        <w:suppressAutoHyphens/>
        <w:autoSpaceDN w:val="0"/>
        <w:spacing w:before="100" w:after="100" w:line="240" w:lineRule="auto"/>
        <w:ind w:left="1440"/>
        <w:textAlignment w:val="baseline"/>
        <w:rPr>
          <w:rFonts w:ascii="Calibri" w:eastAsia="Calibri" w:hAnsi="Calibri" w:cs="Arial"/>
        </w:rPr>
      </w:pPr>
      <w:r w:rsidRPr="00285643">
        <w:rPr>
          <w:rFonts w:ascii="Verdana" w:eastAsia="Times New Roman" w:hAnsi="Verdana" w:cs="Times New Roman"/>
          <w:sz w:val="20"/>
          <w:szCs w:val="20"/>
          <w:lang w:val="en-US"/>
        </w:rPr>
        <w:t>Any optional excursions.</w:t>
      </w:r>
    </w:p>
    <w:p w:rsidR="00C91C29" w:rsidRPr="00285643" w:rsidRDefault="00C91C29" w:rsidP="00C91C29">
      <w:pPr>
        <w:numPr>
          <w:ilvl w:val="0"/>
          <w:numId w:val="15"/>
        </w:numPr>
        <w:tabs>
          <w:tab w:val="left" w:pos="720"/>
        </w:tabs>
        <w:suppressAutoHyphens/>
        <w:autoSpaceDN w:val="0"/>
        <w:spacing w:before="100" w:after="100" w:line="240" w:lineRule="auto"/>
        <w:ind w:left="1440"/>
        <w:textAlignment w:val="baseline"/>
        <w:rPr>
          <w:rFonts w:ascii="Calibri" w:eastAsia="Calibri" w:hAnsi="Calibri" w:cs="Arial"/>
        </w:rPr>
      </w:pPr>
      <w:r w:rsidRPr="00285643">
        <w:rPr>
          <w:rFonts w:ascii="Verdana" w:eastAsia="Times New Roman" w:hAnsi="Verdana" w:cs="Times New Roman"/>
          <w:sz w:val="20"/>
          <w:szCs w:val="20"/>
          <w:lang w:val="en-US"/>
        </w:rPr>
        <w:t>Personal expenses such as drinks, tips, laundry, telephone calls, etc.</w:t>
      </w:r>
    </w:p>
    <w:p w:rsidR="00C91C29" w:rsidRPr="003E7A37" w:rsidRDefault="00C91C29" w:rsidP="00C91C29">
      <w:pPr>
        <w:numPr>
          <w:ilvl w:val="0"/>
          <w:numId w:val="15"/>
        </w:numPr>
        <w:tabs>
          <w:tab w:val="left" w:pos="720"/>
        </w:tabs>
        <w:suppressAutoHyphens/>
        <w:autoSpaceDN w:val="0"/>
        <w:spacing w:before="100" w:after="100" w:line="240" w:lineRule="auto"/>
        <w:ind w:left="1440"/>
        <w:textAlignment w:val="baseline"/>
        <w:rPr>
          <w:rFonts w:ascii="Calibri" w:eastAsia="Calibri" w:hAnsi="Calibri" w:cs="Arial"/>
        </w:rPr>
      </w:pPr>
      <w:r w:rsidRPr="00285643">
        <w:rPr>
          <w:rFonts w:ascii="Verdana" w:eastAsia="Times New Roman" w:hAnsi="Verdana" w:cs="Times New Roman"/>
          <w:sz w:val="20"/>
          <w:szCs w:val="20"/>
          <w:lang w:val="en-US"/>
        </w:rPr>
        <w:t xml:space="preserve">Any meals not mentioned in the itinerary </w:t>
      </w:r>
      <w:r>
        <w:rPr>
          <w:rFonts w:ascii="Verdana" w:eastAsia="Times New Roman" w:hAnsi="Verdana" w:cs="Times New Roman"/>
          <w:sz w:val="20"/>
          <w:szCs w:val="20"/>
          <w:lang w:val="en-US"/>
        </w:rPr>
        <w:t>(8 lunches)</w:t>
      </w:r>
    </w:p>
    <w:p w:rsidR="003E7A37" w:rsidRPr="00B4315D" w:rsidRDefault="003E7A37" w:rsidP="00C91C29">
      <w:pPr>
        <w:numPr>
          <w:ilvl w:val="0"/>
          <w:numId w:val="15"/>
        </w:numPr>
        <w:tabs>
          <w:tab w:val="left" w:pos="720"/>
        </w:tabs>
        <w:suppressAutoHyphens/>
        <w:autoSpaceDN w:val="0"/>
        <w:spacing w:before="100" w:after="100" w:line="240" w:lineRule="auto"/>
        <w:ind w:left="1440"/>
        <w:textAlignment w:val="baseline"/>
        <w:rPr>
          <w:rFonts w:ascii="Calibri" w:eastAsia="Calibri" w:hAnsi="Calibri" w:cs="Arial"/>
        </w:rPr>
      </w:pPr>
      <w:r>
        <w:rPr>
          <w:rFonts w:ascii="Verdana" w:eastAsia="Times New Roman" w:hAnsi="Verdana" w:cs="Times New Roman"/>
          <w:sz w:val="20"/>
          <w:szCs w:val="20"/>
          <w:lang w:val="en-US"/>
        </w:rPr>
        <w:t>Travel Insurance</w:t>
      </w:r>
    </w:p>
    <w:p w:rsidR="00C91C29" w:rsidRDefault="00C91C29" w:rsidP="00C91C29">
      <w:pPr>
        <w:tabs>
          <w:tab w:val="left" w:pos="720"/>
        </w:tabs>
        <w:suppressAutoHyphens/>
        <w:autoSpaceDN w:val="0"/>
        <w:spacing w:before="100" w:after="100" w:line="240" w:lineRule="auto"/>
        <w:textAlignment w:val="baseline"/>
        <w:rPr>
          <w:rFonts w:ascii="Verdana" w:eastAsia="Times New Roman" w:hAnsi="Verdana" w:cs="Times New Roman"/>
          <w:sz w:val="20"/>
          <w:szCs w:val="20"/>
          <w:lang w:val="en-US"/>
        </w:rPr>
      </w:pPr>
    </w:p>
    <w:p w:rsidR="00C91C29" w:rsidRDefault="00C91C29" w:rsidP="00C91C29">
      <w:pPr>
        <w:tabs>
          <w:tab w:val="left" w:pos="720"/>
        </w:tabs>
        <w:suppressAutoHyphens/>
        <w:autoSpaceDN w:val="0"/>
        <w:spacing w:before="100" w:after="100" w:line="240" w:lineRule="auto"/>
        <w:textAlignment w:val="baseline"/>
        <w:rPr>
          <w:rFonts w:ascii="Verdana" w:eastAsia="Times New Roman" w:hAnsi="Verdana" w:cs="Times New Roman"/>
          <w:b/>
          <w:bCs/>
          <w:color w:val="FF0000"/>
          <w:sz w:val="20"/>
          <w:szCs w:val="20"/>
          <w:lang w:val="en-US"/>
        </w:rPr>
      </w:pPr>
      <w:r w:rsidRPr="00B4315D">
        <w:rPr>
          <w:rFonts w:ascii="Verdana" w:eastAsia="Times New Roman" w:hAnsi="Verdana" w:cs="Times New Roman"/>
          <w:b/>
          <w:bCs/>
          <w:color w:val="FF0000"/>
          <w:sz w:val="20"/>
          <w:szCs w:val="20"/>
          <w:lang w:val="en-US"/>
        </w:rPr>
        <w:t>Optional Excursions:</w:t>
      </w:r>
    </w:p>
    <w:p w:rsidR="00172ED1" w:rsidRPr="00277881" w:rsidRDefault="00172ED1" w:rsidP="00C91C29">
      <w:pPr>
        <w:tabs>
          <w:tab w:val="left" w:pos="720"/>
        </w:tabs>
        <w:suppressAutoHyphens/>
        <w:autoSpaceDN w:val="0"/>
        <w:spacing w:before="100" w:after="100" w:line="240" w:lineRule="auto"/>
        <w:textAlignment w:val="baseline"/>
        <w:rPr>
          <w:rFonts w:eastAsia="Times New Roman" w:cstheme="minorHAnsi"/>
          <w:lang w:val="en-US"/>
        </w:rPr>
      </w:pPr>
      <w:r w:rsidRPr="00277881">
        <w:rPr>
          <w:rFonts w:eastAsia="Times New Roman" w:cstheme="minorHAnsi"/>
          <w:lang w:val="en-US"/>
        </w:rPr>
        <w:t>Optional Entrance into Nefertari Tomb – US$100</w:t>
      </w:r>
    </w:p>
    <w:p w:rsidR="00C91C29" w:rsidRDefault="00C91C29" w:rsidP="00C91C29">
      <w:pPr>
        <w:tabs>
          <w:tab w:val="left" w:pos="720"/>
        </w:tabs>
        <w:suppressAutoHyphens/>
        <w:autoSpaceDN w:val="0"/>
        <w:spacing w:before="100" w:after="100" w:line="240" w:lineRule="auto"/>
        <w:textAlignment w:val="baseline"/>
        <w:rPr>
          <w:rFonts w:ascii="Verdana" w:eastAsia="Times New Roman" w:hAnsi="Verdana" w:cs="Times New Roman"/>
          <w:sz w:val="20"/>
          <w:szCs w:val="20"/>
          <w:lang w:val="en-US"/>
        </w:rPr>
      </w:pPr>
      <w:r>
        <w:rPr>
          <w:rFonts w:ascii="Verdana" w:eastAsia="Times New Roman" w:hAnsi="Verdana" w:cs="Times New Roman"/>
          <w:sz w:val="20"/>
          <w:szCs w:val="20"/>
          <w:lang w:val="en-US"/>
        </w:rPr>
        <w:t>Hot Air Balloon Ride – US$100</w:t>
      </w:r>
    </w:p>
    <w:p w:rsidR="00C91C29" w:rsidRDefault="00C91C29" w:rsidP="00C91C29">
      <w:pPr>
        <w:tabs>
          <w:tab w:val="left" w:pos="720"/>
        </w:tabs>
        <w:suppressAutoHyphens/>
        <w:autoSpaceDN w:val="0"/>
        <w:spacing w:before="100" w:after="100" w:line="240" w:lineRule="auto"/>
        <w:textAlignment w:val="baseline"/>
        <w:rPr>
          <w:rFonts w:ascii="Calibri" w:eastAsia="Calibri" w:hAnsi="Calibri" w:cs="Arial"/>
        </w:rPr>
      </w:pPr>
      <w:r>
        <w:rPr>
          <w:rFonts w:ascii="Calibri" w:eastAsia="Calibri" w:hAnsi="Calibri" w:cs="Arial"/>
        </w:rPr>
        <w:t>Sound and Light Show Abu Simbel – US$35</w:t>
      </w:r>
    </w:p>
    <w:p w:rsidR="00C91C29" w:rsidRDefault="00C91C29" w:rsidP="00C91C29">
      <w:pPr>
        <w:tabs>
          <w:tab w:val="left" w:pos="720"/>
        </w:tabs>
        <w:suppressAutoHyphens/>
        <w:autoSpaceDN w:val="0"/>
        <w:spacing w:before="100" w:after="100" w:line="240" w:lineRule="auto"/>
        <w:textAlignment w:val="baseline"/>
        <w:rPr>
          <w:rFonts w:ascii="Calibri" w:eastAsia="Calibri" w:hAnsi="Calibri" w:cs="Arial"/>
        </w:rPr>
      </w:pPr>
      <w:r>
        <w:rPr>
          <w:rFonts w:ascii="Calibri" w:eastAsia="Calibri" w:hAnsi="Calibri" w:cs="Arial"/>
        </w:rPr>
        <w:t>Sound and Light Show Karnak – US$ 35</w:t>
      </w:r>
    </w:p>
    <w:p w:rsidR="00C91C29" w:rsidRDefault="00C91C29" w:rsidP="00C91C29">
      <w:pPr>
        <w:tabs>
          <w:tab w:val="left" w:pos="720"/>
        </w:tabs>
        <w:suppressAutoHyphens/>
        <w:autoSpaceDN w:val="0"/>
        <w:spacing w:before="100" w:after="100" w:line="240" w:lineRule="auto"/>
        <w:textAlignment w:val="baseline"/>
        <w:rPr>
          <w:rFonts w:ascii="Calibri" w:eastAsia="Calibri" w:hAnsi="Calibri" w:cs="Arial"/>
        </w:rPr>
      </w:pPr>
      <w:r>
        <w:rPr>
          <w:rFonts w:ascii="Calibri" w:eastAsia="Calibri" w:hAnsi="Calibri" w:cs="Arial"/>
        </w:rPr>
        <w:t>Sound and Light Show Sphinx – US$35</w:t>
      </w:r>
    </w:p>
    <w:p w:rsidR="00DC25BF" w:rsidRDefault="00DC25BF" w:rsidP="00C91C29">
      <w:pPr>
        <w:tabs>
          <w:tab w:val="left" w:pos="720"/>
        </w:tabs>
        <w:suppressAutoHyphens/>
        <w:autoSpaceDN w:val="0"/>
        <w:spacing w:before="100" w:after="100" w:line="240" w:lineRule="auto"/>
        <w:textAlignment w:val="baseline"/>
        <w:rPr>
          <w:rFonts w:ascii="Calibri" w:eastAsia="Calibri" w:hAnsi="Calibri" w:cs="Arial"/>
        </w:rPr>
      </w:pPr>
      <w:r>
        <w:rPr>
          <w:rFonts w:ascii="Calibri" w:eastAsia="Calibri" w:hAnsi="Calibri" w:cs="Arial"/>
        </w:rPr>
        <w:t>Sound and Light Show Philae Temple – US$35</w:t>
      </w:r>
    </w:p>
    <w:p w:rsidR="00277881" w:rsidRDefault="00277881" w:rsidP="00C91C29">
      <w:pPr>
        <w:tabs>
          <w:tab w:val="left" w:pos="720"/>
        </w:tabs>
        <w:suppressAutoHyphens/>
        <w:autoSpaceDN w:val="0"/>
        <w:spacing w:before="100" w:after="100" w:line="240" w:lineRule="auto"/>
        <w:textAlignment w:val="baseline"/>
        <w:rPr>
          <w:rFonts w:ascii="Calibri" w:eastAsia="Calibri" w:hAnsi="Calibri" w:cs="Arial"/>
          <w:b/>
          <w:bCs/>
          <w:color w:val="FF0000"/>
        </w:rPr>
      </w:pPr>
    </w:p>
    <w:p w:rsidR="00DC25BF" w:rsidRPr="00DC25BF" w:rsidRDefault="00DC25BF" w:rsidP="00C91C29">
      <w:pPr>
        <w:tabs>
          <w:tab w:val="left" w:pos="720"/>
        </w:tabs>
        <w:suppressAutoHyphens/>
        <w:autoSpaceDN w:val="0"/>
        <w:spacing w:before="100" w:after="100" w:line="240" w:lineRule="auto"/>
        <w:textAlignment w:val="baseline"/>
        <w:rPr>
          <w:rFonts w:ascii="Calibri" w:eastAsia="Calibri" w:hAnsi="Calibri" w:cs="Arial"/>
          <w:b/>
          <w:bCs/>
          <w:color w:val="FF0000"/>
        </w:rPr>
      </w:pPr>
      <w:r w:rsidRPr="00DC25BF">
        <w:rPr>
          <w:rFonts w:ascii="Calibri" w:eastAsia="Calibri" w:hAnsi="Calibri" w:cs="Arial"/>
          <w:b/>
          <w:bCs/>
          <w:color w:val="FF0000"/>
        </w:rPr>
        <w:t>House of Life Optional Treatments:</w:t>
      </w:r>
    </w:p>
    <w:p w:rsidR="00DC25BF" w:rsidRDefault="00DC25BF" w:rsidP="00C91C29">
      <w:pPr>
        <w:tabs>
          <w:tab w:val="left" w:pos="720"/>
        </w:tabs>
        <w:suppressAutoHyphens/>
        <w:autoSpaceDN w:val="0"/>
        <w:spacing w:before="100" w:after="100" w:line="240" w:lineRule="auto"/>
        <w:textAlignment w:val="baseline"/>
      </w:pPr>
      <w:r>
        <w:t>The following treatments are al</w:t>
      </w:r>
      <w:r w:rsidR="00483A85">
        <w:t>ways available during your</w:t>
      </w:r>
      <w:r>
        <w:t xml:space="preserve"> stay in the House of Life:</w:t>
      </w:r>
    </w:p>
    <w:p w:rsidR="00DC25BF" w:rsidRDefault="00DC25BF" w:rsidP="00DC25BF">
      <w:pPr>
        <w:tabs>
          <w:tab w:val="left" w:pos="720"/>
        </w:tabs>
        <w:suppressAutoHyphens/>
        <w:autoSpaceDN w:val="0"/>
        <w:spacing w:after="0" w:line="240" w:lineRule="auto"/>
        <w:textAlignment w:val="baseline"/>
      </w:pPr>
      <w:r>
        <w:t xml:space="preserve">1.  Ancient Egyptian body massage ‘The massage of the Ba’. This treatment with the sacred ancient </w:t>
      </w:r>
    </w:p>
    <w:p w:rsidR="00DC25BF" w:rsidRDefault="00DC25BF" w:rsidP="00673CB3">
      <w:pPr>
        <w:tabs>
          <w:tab w:val="left" w:pos="720"/>
        </w:tabs>
        <w:suppressAutoHyphens/>
        <w:autoSpaceDN w:val="0"/>
        <w:spacing w:after="0" w:line="240" w:lineRule="auto"/>
        <w:textAlignment w:val="baseline"/>
      </w:pPr>
      <w:r>
        <w:t xml:space="preserve">     Egyptian massage oils will give relaxation to your Ba, the Light of your Soul. Fee: € 35, 0r $ 40</w:t>
      </w:r>
    </w:p>
    <w:p w:rsidR="00DC25BF" w:rsidRDefault="00DC25BF" w:rsidP="00DC25BF">
      <w:pPr>
        <w:tabs>
          <w:tab w:val="left" w:pos="720"/>
        </w:tabs>
        <w:suppressAutoHyphens/>
        <w:autoSpaceDN w:val="0"/>
        <w:spacing w:after="0" w:line="240" w:lineRule="auto"/>
        <w:textAlignment w:val="baseline"/>
      </w:pPr>
    </w:p>
    <w:p w:rsidR="00DC25BF" w:rsidRDefault="00DC25BF" w:rsidP="00DC25BF">
      <w:pPr>
        <w:tabs>
          <w:tab w:val="left" w:pos="720"/>
        </w:tabs>
        <w:suppressAutoHyphens/>
        <w:autoSpaceDN w:val="0"/>
        <w:spacing w:after="0" w:line="240" w:lineRule="auto"/>
        <w:textAlignment w:val="baseline"/>
      </w:pPr>
      <w:r>
        <w:t xml:space="preserve">2. Ancient Egyptian feet bath. This treatment is to open the energy points under your feet to </w:t>
      </w:r>
    </w:p>
    <w:p w:rsidR="00DC25BF" w:rsidRDefault="00DC25BF" w:rsidP="00DC25BF">
      <w:pPr>
        <w:tabs>
          <w:tab w:val="left" w:pos="720"/>
        </w:tabs>
        <w:suppressAutoHyphens/>
        <w:autoSpaceDN w:val="0"/>
        <w:spacing w:after="0" w:line="240" w:lineRule="auto"/>
        <w:textAlignment w:val="baseline"/>
      </w:pPr>
      <w:r>
        <w:t xml:space="preserve">    stimulate the natural energy flow inside your body. Fee: € 15, or $ 18 </w:t>
      </w:r>
    </w:p>
    <w:p w:rsidR="00DC25BF" w:rsidRDefault="00DC25BF" w:rsidP="00DC25BF">
      <w:pPr>
        <w:tabs>
          <w:tab w:val="left" w:pos="720"/>
        </w:tabs>
        <w:suppressAutoHyphens/>
        <w:autoSpaceDN w:val="0"/>
        <w:spacing w:after="0" w:line="240" w:lineRule="auto"/>
        <w:textAlignment w:val="baseline"/>
      </w:pPr>
    </w:p>
    <w:p w:rsidR="00DC25BF" w:rsidRDefault="00DC25BF" w:rsidP="00DC25BF">
      <w:pPr>
        <w:tabs>
          <w:tab w:val="left" w:pos="720"/>
        </w:tabs>
        <w:suppressAutoHyphens/>
        <w:autoSpaceDN w:val="0"/>
        <w:spacing w:after="0" w:line="240" w:lineRule="auto"/>
        <w:textAlignment w:val="baseline"/>
      </w:pPr>
      <w:r>
        <w:t xml:space="preserve">3. Groups or Individual Healing meetings with Horus from Abydos. During this meeting Horus will   </w:t>
      </w:r>
    </w:p>
    <w:p w:rsidR="00DC25BF" w:rsidRDefault="00DC25BF" w:rsidP="00DC25BF">
      <w:pPr>
        <w:tabs>
          <w:tab w:val="left" w:pos="720"/>
        </w:tabs>
        <w:suppressAutoHyphens/>
        <w:autoSpaceDN w:val="0"/>
        <w:spacing w:after="0" w:line="240" w:lineRule="auto"/>
        <w:textAlignment w:val="baseline"/>
      </w:pPr>
      <w:r>
        <w:t xml:space="preserve">   work with your personal issues and questions in relation to the ancient Egyptian Healing  </w:t>
      </w:r>
    </w:p>
    <w:p w:rsidR="00DC25BF" w:rsidRDefault="00DC25BF" w:rsidP="00DC25BF">
      <w:pPr>
        <w:tabs>
          <w:tab w:val="left" w:pos="720"/>
        </w:tabs>
        <w:suppressAutoHyphens/>
        <w:autoSpaceDN w:val="0"/>
        <w:spacing w:after="0" w:line="240" w:lineRule="auto"/>
        <w:textAlignment w:val="baseline"/>
      </w:pPr>
      <w:r>
        <w:t xml:space="preserve">   knowledge. </w:t>
      </w:r>
    </w:p>
    <w:p w:rsidR="00DC25BF" w:rsidRDefault="00DC25BF" w:rsidP="00DC25BF">
      <w:pPr>
        <w:tabs>
          <w:tab w:val="left" w:pos="720"/>
        </w:tabs>
        <w:suppressAutoHyphens/>
        <w:autoSpaceDN w:val="0"/>
        <w:spacing w:after="0" w:line="240" w:lineRule="auto"/>
        <w:textAlignment w:val="baseline"/>
      </w:pPr>
      <w:r>
        <w:t xml:space="preserve"> </w:t>
      </w:r>
      <w:r w:rsidR="00673CB3">
        <w:t xml:space="preserve"> </w:t>
      </w:r>
      <w:r w:rsidR="00483A85">
        <w:t xml:space="preserve"> Fee Individual: € 50, or $ 60 Groups session: € 25, </w:t>
      </w:r>
      <w:r>
        <w:t>or $ 29, per person</w:t>
      </w:r>
    </w:p>
    <w:p w:rsidR="00673CB3" w:rsidRDefault="00673CB3" w:rsidP="00DC25BF">
      <w:pPr>
        <w:tabs>
          <w:tab w:val="left" w:pos="720"/>
        </w:tabs>
        <w:suppressAutoHyphens/>
        <w:autoSpaceDN w:val="0"/>
        <w:spacing w:after="0" w:line="240" w:lineRule="auto"/>
        <w:textAlignment w:val="baseline"/>
      </w:pPr>
    </w:p>
    <w:p w:rsidR="00DC25BF" w:rsidRDefault="00DC25BF" w:rsidP="00DC25BF">
      <w:pPr>
        <w:tabs>
          <w:tab w:val="left" w:pos="720"/>
        </w:tabs>
        <w:suppressAutoHyphens/>
        <w:autoSpaceDN w:val="0"/>
        <w:spacing w:after="0" w:line="240" w:lineRule="auto"/>
        <w:textAlignment w:val="baseline"/>
      </w:pPr>
      <w:r>
        <w:t xml:space="preserve">4. Trip to the secret Gab, the Star gate of ancient Egypt in the mountains of Abydos and visiting the </w:t>
      </w:r>
    </w:p>
    <w:p w:rsidR="00DC25BF" w:rsidRDefault="00DC25BF" w:rsidP="00BC0B28">
      <w:pPr>
        <w:tabs>
          <w:tab w:val="left" w:pos="720"/>
        </w:tabs>
        <w:suppressAutoHyphens/>
        <w:autoSpaceDN w:val="0"/>
        <w:spacing w:after="0" w:line="240" w:lineRule="auto"/>
        <w:textAlignment w:val="baseline"/>
      </w:pPr>
      <w:r>
        <w:t xml:space="preserve">    tomb of Omm Sety. Fee € 100, or $ 115, Maximum 4 participants.</w:t>
      </w:r>
    </w:p>
    <w:p w:rsidR="00DC25BF" w:rsidRDefault="00DC25BF" w:rsidP="00DC25BF">
      <w:pPr>
        <w:tabs>
          <w:tab w:val="left" w:pos="720"/>
        </w:tabs>
        <w:suppressAutoHyphens/>
        <w:autoSpaceDN w:val="0"/>
        <w:spacing w:after="0" w:line="240" w:lineRule="auto"/>
        <w:textAlignment w:val="baseline"/>
      </w:pPr>
    </w:p>
    <w:p w:rsidR="00DC25BF" w:rsidRDefault="00DC25BF" w:rsidP="00673CB3">
      <w:pPr>
        <w:tabs>
          <w:tab w:val="left" w:pos="720"/>
        </w:tabs>
        <w:suppressAutoHyphens/>
        <w:autoSpaceDN w:val="0"/>
        <w:spacing w:before="100" w:after="100" w:line="240" w:lineRule="auto"/>
        <w:textAlignment w:val="baseline"/>
      </w:pPr>
      <w:r>
        <w:t xml:space="preserve">5. Trip to the White Monastery and the Statue of Merit Amun in Achmiem. Fee € 100, - or $ 115,  </w:t>
      </w:r>
    </w:p>
    <w:p w:rsidR="00673CB3" w:rsidRPr="00DC25BF" w:rsidRDefault="00673CB3" w:rsidP="00673CB3">
      <w:pPr>
        <w:tabs>
          <w:tab w:val="left" w:pos="720"/>
        </w:tabs>
        <w:suppressAutoHyphens/>
        <w:autoSpaceDN w:val="0"/>
        <w:spacing w:before="100" w:after="100" w:line="240" w:lineRule="auto"/>
        <w:textAlignment w:val="baseline"/>
      </w:pPr>
      <w:r>
        <w:t xml:space="preserve">    Maximum 4 participants.</w:t>
      </w:r>
    </w:p>
    <w:p w:rsidR="00C91C29" w:rsidRDefault="00C91C29" w:rsidP="00C91C29">
      <w:pPr>
        <w:suppressAutoHyphens/>
        <w:autoSpaceDN w:val="0"/>
        <w:spacing w:before="100" w:after="100" w:line="240" w:lineRule="auto"/>
        <w:rPr>
          <w:rFonts w:ascii="Verdana" w:eastAsia="Times New Roman" w:hAnsi="Verdana" w:cs="Times New Roman"/>
          <w:b/>
          <w:color w:val="FF0000"/>
          <w:sz w:val="20"/>
          <w:szCs w:val="20"/>
          <w:u w:val="single"/>
          <w:lang w:val="en-US"/>
        </w:rPr>
      </w:pPr>
    </w:p>
    <w:p w:rsidR="00C91C29" w:rsidRPr="00285643" w:rsidRDefault="00C91C29" w:rsidP="00C91C29">
      <w:pPr>
        <w:suppressAutoHyphens/>
        <w:autoSpaceDN w:val="0"/>
        <w:spacing w:before="100" w:after="100" w:line="240" w:lineRule="auto"/>
        <w:rPr>
          <w:rFonts w:ascii="Calibri" w:eastAsia="Calibri" w:hAnsi="Calibri" w:cs="Arial"/>
          <w:color w:val="FF0000"/>
        </w:rPr>
      </w:pPr>
      <w:r w:rsidRPr="00285643">
        <w:rPr>
          <w:rFonts w:ascii="Verdana" w:eastAsia="Times New Roman" w:hAnsi="Verdana" w:cs="Times New Roman"/>
          <w:b/>
          <w:color w:val="FF0000"/>
          <w:sz w:val="20"/>
          <w:szCs w:val="20"/>
          <w:u w:val="single"/>
          <w:lang w:val="en-US"/>
        </w:rPr>
        <w:t>Your passport must be valid for 6 months from the date of issue of the Egyptian Visa.</w:t>
      </w:r>
    </w:p>
    <w:p w:rsidR="00C91C29" w:rsidRPr="00285643" w:rsidRDefault="00C91C29" w:rsidP="00C91C29">
      <w:pPr>
        <w:suppressAutoHyphens/>
        <w:autoSpaceDN w:val="0"/>
        <w:spacing w:after="0" w:line="240" w:lineRule="auto"/>
        <w:rPr>
          <w:rFonts w:ascii="Calibri" w:eastAsia="Calibri" w:hAnsi="Calibri" w:cs="Times New Roman"/>
          <w:b/>
          <w:sz w:val="28"/>
          <w:szCs w:val="28"/>
          <w:lang w:val="en-US"/>
        </w:rPr>
      </w:pPr>
      <w:r w:rsidRPr="00285643">
        <w:rPr>
          <w:rFonts w:ascii="Calibri" w:eastAsia="Calibri" w:hAnsi="Calibri" w:cs="Times New Roman"/>
          <w:b/>
          <w:sz w:val="28"/>
          <w:szCs w:val="28"/>
          <w:u w:val="single"/>
          <w:lang w:val="en-US"/>
        </w:rPr>
        <w:t>Contact:</w:t>
      </w:r>
      <w:r w:rsidRPr="00285643">
        <w:rPr>
          <w:rFonts w:ascii="Calibri" w:eastAsia="Calibri" w:hAnsi="Calibri" w:cs="Times New Roman"/>
          <w:b/>
          <w:sz w:val="28"/>
          <w:szCs w:val="28"/>
          <w:lang w:val="en-US"/>
        </w:rPr>
        <w:t xml:space="preserve">   Michelle Leske</w:t>
      </w:r>
    </w:p>
    <w:p w:rsidR="00C91C29" w:rsidRPr="00285643" w:rsidRDefault="00C91C29" w:rsidP="00C91C29">
      <w:pPr>
        <w:suppressAutoHyphens/>
        <w:autoSpaceDN w:val="0"/>
        <w:spacing w:after="0" w:line="240" w:lineRule="auto"/>
        <w:rPr>
          <w:rFonts w:ascii="Calibri" w:eastAsia="Calibri" w:hAnsi="Calibri" w:cs="Times New Roman"/>
          <w:b/>
          <w:sz w:val="28"/>
          <w:szCs w:val="28"/>
          <w:lang w:val="en-US"/>
        </w:rPr>
      </w:pPr>
    </w:p>
    <w:p w:rsidR="00C91C29" w:rsidRPr="00285643" w:rsidRDefault="00C91C29" w:rsidP="00C91C29">
      <w:pPr>
        <w:suppressAutoHyphens/>
        <w:autoSpaceDN w:val="0"/>
        <w:spacing w:after="0" w:line="240" w:lineRule="auto"/>
        <w:rPr>
          <w:rFonts w:ascii="Calibri" w:eastAsia="Calibri" w:hAnsi="Calibri" w:cs="Times New Roman"/>
          <w:b/>
          <w:sz w:val="28"/>
          <w:szCs w:val="28"/>
          <w:lang w:val="en-US"/>
        </w:rPr>
      </w:pPr>
      <w:r w:rsidRPr="00285643">
        <w:rPr>
          <w:rFonts w:ascii="Calibri" w:eastAsia="Calibri" w:hAnsi="Calibri" w:cs="Times New Roman"/>
          <w:b/>
          <w:sz w:val="28"/>
          <w:szCs w:val="28"/>
          <w:lang w:val="en-US"/>
        </w:rPr>
        <w:t>Phone:   +2782 378 5859</w:t>
      </w:r>
      <w:r w:rsidRPr="00285643">
        <w:rPr>
          <w:rFonts w:ascii="Calibri" w:eastAsia="Calibri" w:hAnsi="Calibri" w:cs="Arial"/>
          <w:b/>
          <w:bCs/>
          <w:color w:val="2F5496"/>
          <w:sz w:val="36"/>
          <w:szCs w:val="36"/>
        </w:rPr>
        <w:t xml:space="preserve"> </w:t>
      </w:r>
    </w:p>
    <w:p w:rsidR="00C91C29" w:rsidRPr="00285643" w:rsidRDefault="00C91C29" w:rsidP="00C91C29">
      <w:pPr>
        <w:suppressAutoHyphens/>
        <w:autoSpaceDN w:val="0"/>
        <w:spacing w:after="0" w:line="240" w:lineRule="auto"/>
        <w:rPr>
          <w:rFonts w:ascii="Calibri" w:eastAsia="Calibri" w:hAnsi="Calibri" w:cs="Times New Roman"/>
          <w:b/>
          <w:sz w:val="28"/>
          <w:szCs w:val="28"/>
          <w:lang w:val="en-US"/>
        </w:rPr>
      </w:pPr>
      <w:r w:rsidRPr="00285643">
        <w:rPr>
          <w:rFonts w:ascii="Calibri" w:eastAsia="Calibri" w:hAnsi="Calibri" w:cs="Times New Roman"/>
          <w:b/>
          <w:sz w:val="28"/>
          <w:szCs w:val="28"/>
          <w:lang w:val="en-US"/>
        </w:rPr>
        <w:t xml:space="preserve"> </w:t>
      </w:r>
    </w:p>
    <w:p w:rsidR="00C91C29" w:rsidRPr="00285643" w:rsidRDefault="00C91C29" w:rsidP="00C91C29">
      <w:pPr>
        <w:suppressAutoHyphens/>
        <w:autoSpaceDN w:val="0"/>
        <w:spacing w:after="0" w:line="240" w:lineRule="auto"/>
        <w:rPr>
          <w:rFonts w:ascii="Calibri" w:eastAsia="Calibri" w:hAnsi="Calibri" w:cs="Times New Roman"/>
          <w:b/>
          <w:sz w:val="28"/>
          <w:szCs w:val="28"/>
          <w:lang w:val="en-US"/>
        </w:rPr>
      </w:pPr>
      <w:r w:rsidRPr="00285643">
        <w:rPr>
          <w:rFonts w:ascii="Calibri" w:eastAsia="Calibri" w:hAnsi="Calibri" w:cs="Times New Roman"/>
          <w:b/>
          <w:sz w:val="28"/>
          <w:szCs w:val="28"/>
          <w:lang w:val="en-US"/>
        </w:rPr>
        <w:t xml:space="preserve">Email:  </w:t>
      </w:r>
      <w:hyperlink r:id="rId41" w:history="1">
        <w:r w:rsidRPr="00285643">
          <w:rPr>
            <w:rFonts w:ascii="Calibri" w:eastAsia="Calibri" w:hAnsi="Calibri" w:cs="Times New Roman"/>
            <w:b/>
            <w:color w:val="0563C1" w:themeColor="hyperlink"/>
            <w:sz w:val="28"/>
            <w:szCs w:val="28"/>
            <w:u w:val="single"/>
            <w:lang w:val="en-US"/>
          </w:rPr>
          <w:t>leskemichelle47@gmail.com</w:t>
        </w:r>
      </w:hyperlink>
    </w:p>
    <w:p w:rsidR="00C91C29" w:rsidRPr="00285643" w:rsidRDefault="00C91C29" w:rsidP="00C91C29">
      <w:pPr>
        <w:suppressAutoHyphens/>
        <w:autoSpaceDN w:val="0"/>
        <w:spacing w:after="0" w:line="240" w:lineRule="auto"/>
        <w:rPr>
          <w:rFonts w:ascii="Calibri" w:eastAsia="Calibri" w:hAnsi="Calibri" w:cs="Arial"/>
        </w:rPr>
      </w:pPr>
      <w:r w:rsidRPr="00285643">
        <w:rPr>
          <w:rFonts w:ascii="Calibri" w:eastAsia="Calibri" w:hAnsi="Calibri" w:cs="Times New Roman"/>
          <w:b/>
          <w:sz w:val="28"/>
          <w:szCs w:val="28"/>
          <w:lang w:val="en-US"/>
        </w:rPr>
        <w:t xml:space="preserve">                                                </w:t>
      </w:r>
    </w:p>
    <w:p w:rsidR="00C91C29" w:rsidRPr="00285643" w:rsidRDefault="00C91C29" w:rsidP="00C91C29">
      <w:pPr>
        <w:suppressAutoHyphens/>
        <w:autoSpaceDN w:val="0"/>
        <w:spacing w:after="0" w:line="240" w:lineRule="auto"/>
        <w:rPr>
          <w:rFonts w:ascii="Calibri" w:eastAsia="Calibri" w:hAnsi="Calibri" w:cs="Times New Roman"/>
          <w:b/>
          <w:sz w:val="28"/>
          <w:szCs w:val="28"/>
          <w:u w:val="single"/>
          <w:lang w:val="en-US"/>
        </w:rPr>
      </w:pPr>
      <w:r w:rsidRPr="00285643">
        <w:rPr>
          <w:rFonts w:ascii="Calibri" w:eastAsia="Calibri" w:hAnsi="Calibri" w:cs="Times New Roman"/>
          <w:b/>
          <w:sz w:val="28"/>
          <w:szCs w:val="28"/>
          <w:u w:val="single"/>
          <w:lang w:val="en-US"/>
        </w:rPr>
        <w:t xml:space="preserve">Facebook </w:t>
      </w:r>
    </w:p>
    <w:p w:rsidR="00C91C29" w:rsidRPr="00285643" w:rsidRDefault="00C23D59" w:rsidP="00C91C29">
      <w:pPr>
        <w:suppressAutoHyphens/>
        <w:autoSpaceDN w:val="0"/>
        <w:spacing w:after="0" w:line="240" w:lineRule="auto"/>
        <w:rPr>
          <w:rFonts w:ascii="Calibri" w:eastAsia="Calibri" w:hAnsi="Calibri" w:cs="Times New Roman"/>
          <w:b/>
          <w:sz w:val="28"/>
          <w:szCs w:val="28"/>
          <w:u w:val="single"/>
          <w:lang w:val="en-US"/>
        </w:rPr>
      </w:pPr>
      <w:hyperlink r:id="rId42" w:history="1">
        <w:r w:rsidR="00C91C29" w:rsidRPr="00285643">
          <w:rPr>
            <w:rFonts w:ascii="Calibri" w:eastAsia="Calibri" w:hAnsi="Calibri" w:cs="Times New Roman"/>
            <w:b/>
            <w:color w:val="0563C1" w:themeColor="hyperlink"/>
            <w:sz w:val="28"/>
            <w:szCs w:val="28"/>
            <w:u w:val="single"/>
            <w:lang w:val="en-US"/>
          </w:rPr>
          <w:t>https://www.facebook.com/www.metamorphosis.co.za/?fref=ts&amp;ref=br_tf</w:t>
        </w:r>
      </w:hyperlink>
    </w:p>
    <w:p w:rsidR="00C91C29" w:rsidRPr="00285643" w:rsidRDefault="00C91C29" w:rsidP="00C91C29">
      <w:pPr>
        <w:suppressAutoHyphens/>
        <w:autoSpaceDN w:val="0"/>
        <w:spacing w:after="0" w:line="240" w:lineRule="auto"/>
        <w:rPr>
          <w:rFonts w:ascii="Calibri" w:eastAsia="Calibri" w:hAnsi="Calibri" w:cs="Times New Roman"/>
          <w:b/>
          <w:sz w:val="28"/>
          <w:szCs w:val="28"/>
          <w:u w:val="single"/>
          <w:lang w:val="en-US"/>
        </w:rPr>
      </w:pPr>
    </w:p>
    <w:p w:rsidR="00673CB3" w:rsidRDefault="00C91C29" w:rsidP="00C91C29">
      <w:pPr>
        <w:suppressAutoHyphens/>
        <w:autoSpaceDN w:val="0"/>
        <w:spacing w:after="0" w:line="240" w:lineRule="auto"/>
        <w:rPr>
          <w:rFonts w:ascii="Calibri" w:eastAsia="Calibri" w:hAnsi="Calibri" w:cs="Times New Roman"/>
          <w:b/>
          <w:sz w:val="28"/>
          <w:szCs w:val="28"/>
          <w:u w:val="single"/>
          <w:lang w:val="en-US"/>
        </w:rPr>
      </w:pPr>
      <w:r w:rsidRPr="00285643">
        <w:rPr>
          <w:rFonts w:ascii="Calibri" w:eastAsia="Calibri" w:hAnsi="Calibri" w:cs="Times New Roman"/>
          <w:b/>
          <w:sz w:val="28"/>
          <w:szCs w:val="28"/>
          <w:u w:val="single"/>
          <w:lang w:val="en-US"/>
        </w:rPr>
        <w:t>Website:</w:t>
      </w:r>
      <w:r>
        <w:rPr>
          <w:rFonts w:ascii="Calibri" w:eastAsia="Calibri" w:hAnsi="Calibri" w:cs="Times New Roman"/>
          <w:b/>
          <w:sz w:val="28"/>
          <w:szCs w:val="28"/>
          <w:u w:val="single"/>
          <w:lang w:val="en-US"/>
        </w:rPr>
        <w:t xml:space="preserve"> </w:t>
      </w:r>
    </w:p>
    <w:p w:rsidR="00C91C29" w:rsidRPr="00285643" w:rsidRDefault="00C91C29" w:rsidP="00C91C29">
      <w:pPr>
        <w:suppressAutoHyphens/>
        <w:autoSpaceDN w:val="0"/>
        <w:spacing w:after="0" w:line="240" w:lineRule="auto"/>
        <w:rPr>
          <w:rFonts w:ascii="Calibri" w:eastAsia="Calibri" w:hAnsi="Calibri" w:cs="Times New Roman"/>
          <w:b/>
          <w:sz w:val="28"/>
          <w:szCs w:val="28"/>
          <w:u w:val="single"/>
          <w:lang w:val="en-US"/>
        </w:rPr>
      </w:pPr>
      <w:r w:rsidRPr="00285643">
        <w:rPr>
          <w:rFonts w:ascii="Calibri" w:eastAsia="Calibri" w:hAnsi="Calibri" w:cs="Times New Roman"/>
          <w:b/>
          <w:color w:val="2E74B5" w:themeColor="accent1" w:themeShade="BF"/>
          <w:sz w:val="28"/>
          <w:szCs w:val="28"/>
          <w:u w:val="single"/>
          <w:lang w:val="en-US"/>
        </w:rPr>
        <w:t>http://awakenthegoddess.info</w:t>
      </w:r>
    </w:p>
    <w:p w:rsidR="00C91C29" w:rsidRPr="00285643" w:rsidRDefault="00C91C29" w:rsidP="00C91C29">
      <w:pPr>
        <w:suppressAutoHyphens/>
        <w:autoSpaceDN w:val="0"/>
        <w:spacing w:after="0" w:line="240" w:lineRule="auto"/>
        <w:rPr>
          <w:rFonts w:ascii="Calibri" w:eastAsia="Calibri" w:hAnsi="Calibri" w:cs="Times New Roman"/>
          <w:b/>
          <w:sz w:val="28"/>
          <w:szCs w:val="28"/>
          <w:u w:val="single"/>
          <w:lang w:val="en-US"/>
        </w:rPr>
      </w:pPr>
    </w:p>
    <w:p w:rsidR="00C91C29" w:rsidRDefault="00C91C29" w:rsidP="00065C95">
      <w:pPr>
        <w:rPr>
          <w:b/>
          <w:bCs/>
          <w:color w:val="FF0000"/>
          <w:u w:val="single"/>
        </w:rPr>
      </w:pPr>
    </w:p>
    <w:p w:rsidR="00065C95" w:rsidRDefault="00065C95" w:rsidP="00065C95"/>
    <w:p w:rsidR="00065C95" w:rsidRPr="00065C95" w:rsidRDefault="00065C95" w:rsidP="00065C95">
      <w:pPr>
        <w:rPr>
          <w:rStyle w:val="IntenseReference"/>
          <w:rFonts w:cstheme="minorHAnsi"/>
          <w:b w:val="0"/>
          <w:bCs w:val="0"/>
          <w:sz w:val="28"/>
          <w:szCs w:val="28"/>
        </w:rPr>
      </w:pPr>
    </w:p>
    <w:sectPr w:rsidR="00065C95" w:rsidRPr="00065C95" w:rsidSect="004D1AD1">
      <w:pgSz w:w="11906" w:h="16838"/>
      <w:pgMar w:top="1440" w:right="1440" w:bottom="1440" w:left="1440" w:header="706" w:footer="70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23D59" w:rsidRDefault="00C23D59" w:rsidP="00910C8D">
      <w:pPr>
        <w:spacing w:after="0" w:line="240" w:lineRule="auto"/>
      </w:pPr>
      <w:r>
        <w:separator/>
      </w:r>
    </w:p>
  </w:endnote>
  <w:endnote w:type="continuationSeparator" w:id="0">
    <w:p w:rsidR="00C23D59" w:rsidRDefault="00C23D59" w:rsidP="00910C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Brush Script MT">
    <w:panose1 w:val="03060802040406070304"/>
    <w:charset w:val="00"/>
    <w:family w:val="script"/>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23D59" w:rsidRDefault="00C23D59" w:rsidP="00910C8D">
      <w:pPr>
        <w:spacing w:after="0" w:line="240" w:lineRule="auto"/>
      </w:pPr>
      <w:r>
        <w:separator/>
      </w:r>
    </w:p>
  </w:footnote>
  <w:footnote w:type="continuationSeparator" w:id="0">
    <w:p w:rsidR="00C23D59" w:rsidRDefault="00C23D59" w:rsidP="00910C8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6F076FE"/>
    <w:multiLevelType w:val="multilevel"/>
    <w:tmpl w:val="76E22DAC"/>
    <w:lvl w:ilvl="0">
      <w:numFmt w:val="bullet"/>
      <w:lvlText w:val=""/>
      <w:lvlJc w:val="left"/>
      <w:pPr>
        <w:ind w:left="720" w:hanging="360"/>
      </w:pPr>
      <w:rPr>
        <w:rFonts w:ascii="Symbol" w:hAnsi="Symbol"/>
        <w:sz w:val="20"/>
      </w:rPr>
    </w:lvl>
    <w:lvl w:ilvl="1">
      <w:numFmt w:val="bullet"/>
      <w:lvlText w:val=""/>
      <w:lvlJc w:val="left"/>
      <w:pPr>
        <w:ind w:left="1440" w:hanging="360"/>
      </w:pPr>
      <w:rPr>
        <w:rFonts w:ascii="Symbol" w:hAnsi="Symbol"/>
        <w:sz w:val="20"/>
      </w:rPr>
    </w:lvl>
    <w:lvl w:ilvl="2">
      <w:numFmt w:val="bullet"/>
      <w:lvlText w:val=""/>
      <w:lvlJc w:val="left"/>
      <w:pPr>
        <w:ind w:left="2160" w:hanging="360"/>
      </w:pPr>
      <w:rPr>
        <w:rFonts w:ascii="Symbol" w:hAnsi="Symbol"/>
        <w:sz w:val="20"/>
      </w:rPr>
    </w:lvl>
    <w:lvl w:ilvl="3">
      <w:numFmt w:val="bullet"/>
      <w:lvlText w:val=""/>
      <w:lvlJc w:val="left"/>
      <w:pPr>
        <w:ind w:left="2880" w:hanging="360"/>
      </w:pPr>
      <w:rPr>
        <w:rFonts w:ascii="Symbol" w:hAnsi="Symbol"/>
        <w:sz w:val="20"/>
      </w:rPr>
    </w:lvl>
    <w:lvl w:ilvl="4">
      <w:numFmt w:val="bullet"/>
      <w:lvlText w:val=""/>
      <w:lvlJc w:val="left"/>
      <w:pPr>
        <w:ind w:left="3600" w:hanging="360"/>
      </w:pPr>
      <w:rPr>
        <w:rFonts w:ascii="Symbol" w:hAnsi="Symbol"/>
        <w:sz w:val="20"/>
      </w:rPr>
    </w:lvl>
    <w:lvl w:ilvl="5">
      <w:numFmt w:val="bullet"/>
      <w:lvlText w:val=""/>
      <w:lvlJc w:val="left"/>
      <w:pPr>
        <w:ind w:left="4320" w:hanging="360"/>
      </w:pPr>
      <w:rPr>
        <w:rFonts w:ascii="Symbol" w:hAnsi="Symbol"/>
        <w:sz w:val="20"/>
      </w:rPr>
    </w:lvl>
    <w:lvl w:ilvl="6">
      <w:numFmt w:val="bullet"/>
      <w:lvlText w:val=""/>
      <w:lvlJc w:val="left"/>
      <w:pPr>
        <w:ind w:left="5040" w:hanging="360"/>
      </w:pPr>
      <w:rPr>
        <w:rFonts w:ascii="Symbol" w:hAnsi="Symbol"/>
        <w:sz w:val="20"/>
      </w:rPr>
    </w:lvl>
    <w:lvl w:ilvl="7">
      <w:numFmt w:val="bullet"/>
      <w:lvlText w:val=""/>
      <w:lvlJc w:val="left"/>
      <w:pPr>
        <w:ind w:left="5760" w:hanging="360"/>
      </w:pPr>
      <w:rPr>
        <w:rFonts w:ascii="Symbol" w:hAnsi="Symbol"/>
        <w:sz w:val="20"/>
      </w:rPr>
    </w:lvl>
    <w:lvl w:ilvl="8">
      <w:numFmt w:val="bullet"/>
      <w:lvlText w:val=""/>
      <w:lvlJc w:val="left"/>
      <w:pPr>
        <w:ind w:left="6480" w:hanging="360"/>
      </w:pPr>
      <w:rPr>
        <w:rFonts w:ascii="Symbol" w:hAnsi="Symbol"/>
        <w:sz w:val="20"/>
      </w:rPr>
    </w:lvl>
  </w:abstractNum>
  <w:abstractNum w:abstractNumId="1" w15:restartNumberingAfterBreak="0">
    <w:nsid w:val="281159A7"/>
    <w:multiLevelType w:val="hybridMultilevel"/>
    <w:tmpl w:val="6B16912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 w15:restartNumberingAfterBreak="0">
    <w:nsid w:val="2C8E7091"/>
    <w:multiLevelType w:val="hybridMultilevel"/>
    <w:tmpl w:val="44469CD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 w15:restartNumberingAfterBreak="0">
    <w:nsid w:val="350C3F98"/>
    <w:multiLevelType w:val="hybridMultilevel"/>
    <w:tmpl w:val="C602D9C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 w15:restartNumberingAfterBreak="0">
    <w:nsid w:val="3D4A7029"/>
    <w:multiLevelType w:val="hybridMultilevel"/>
    <w:tmpl w:val="9E7EC7C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 w15:restartNumberingAfterBreak="0">
    <w:nsid w:val="3F277043"/>
    <w:multiLevelType w:val="hybridMultilevel"/>
    <w:tmpl w:val="94D8BAD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 w15:restartNumberingAfterBreak="0">
    <w:nsid w:val="42AC7255"/>
    <w:multiLevelType w:val="hybridMultilevel"/>
    <w:tmpl w:val="D65C083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 w15:restartNumberingAfterBreak="0">
    <w:nsid w:val="447C1BE2"/>
    <w:multiLevelType w:val="hybridMultilevel"/>
    <w:tmpl w:val="E27E7AB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8" w15:restartNumberingAfterBreak="0">
    <w:nsid w:val="47AD6C0D"/>
    <w:multiLevelType w:val="multilevel"/>
    <w:tmpl w:val="1AE40398"/>
    <w:lvl w:ilvl="0">
      <w:numFmt w:val="bullet"/>
      <w:lvlText w:val=""/>
      <w:lvlJc w:val="left"/>
      <w:pPr>
        <w:ind w:left="720" w:hanging="360"/>
      </w:pPr>
      <w:rPr>
        <w:rFonts w:ascii="Symbol" w:hAnsi="Symbol"/>
        <w:sz w:val="20"/>
      </w:rPr>
    </w:lvl>
    <w:lvl w:ilvl="1">
      <w:numFmt w:val="bullet"/>
      <w:lvlText w:val=""/>
      <w:lvlJc w:val="left"/>
      <w:pPr>
        <w:ind w:left="1440" w:hanging="360"/>
      </w:pPr>
      <w:rPr>
        <w:rFonts w:ascii="Symbol" w:hAnsi="Symbol"/>
        <w:sz w:val="20"/>
      </w:rPr>
    </w:lvl>
    <w:lvl w:ilvl="2">
      <w:numFmt w:val="bullet"/>
      <w:lvlText w:val=""/>
      <w:lvlJc w:val="left"/>
      <w:pPr>
        <w:ind w:left="2160" w:hanging="360"/>
      </w:pPr>
      <w:rPr>
        <w:rFonts w:ascii="Symbol" w:hAnsi="Symbol"/>
        <w:sz w:val="20"/>
      </w:rPr>
    </w:lvl>
    <w:lvl w:ilvl="3">
      <w:numFmt w:val="bullet"/>
      <w:lvlText w:val=""/>
      <w:lvlJc w:val="left"/>
      <w:pPr>
        <w:ind w:left="2880" w:hanging="360"/>
      </w:pPr>
      <w:rPr>
        <w:rFonts w:ascii="Symbol" w:hAnsi="Symbol"/>
        <w:sz w:val="20"/>
      </w:rPr>
    </w:lvl>
    <w:lvl w:ilvl="4">
      <w:numFmt w:val="bullet"/>
      <w:lvlText w:val=""/>
      <w:lvlJc w:val="left"/>
      <w:pPr>
        <w:ind w:left="3600" w:hanging="360"/>
      </w:pPr>
      <w:rPr>
        <w:rFonts w:ascii="Symbol" w:hAnsi="Symbol"/>
        <w:sz w:val="20"/>
      </w:rPr>
    </w:lvl>
    <w:lvl w:ilvl="5">
      <w:numFmt w:val="bullet"/>
      <w:lvlText w:val=""/>
      <w:lvlJc w:val="left"/>
      <w:pPr>
        <w:ind w:left="4320" w:hanging="360"/>
      </w:pPr>
      <w:rPr>
        <w:rFonts w:ascii="Symbol" w:hAnsi="Symbol"/>
        <w:sz w:val="20"/>
      </w:rPr>
    </w:lvl>
    <w:lvl w:ilvl="6">
      <w:numFmt w:val="bullet"/>
      <w:lvlText w:val=""/>
      <w:lvlJc w:val="left"/>
      <w:pPr>
        <w:ind w:left="5040" w:hanging="360"/>
      </w:pPr>
      <w:rPr>
        <w:rFonts w:ascii="Symbol" w:hAnsi="Symbol"/>
        <w:sz w:val="20"/>
      </w:rPr>
    </w:lvl>
    <w:lvl w:ilvl="7">
      <w:numFmt w:val="bullet"/>
      <w:lvlText w:val=""/>
      <w:lvlJc w:val="left"/>
      <w:pPr>
        <w:ind w:left="5760" w:hanging="360"/>
      </w:pPr>
      <w:rPr>
        <w:rFonts w:ascii="Symbol" w:hAnsi="Symbol"/>
        <w:sz w:val="20"/>
      </w:rPr>
    </w:lvl>
    <w:lvl w:ilvl="8">
      <w:numFmt w:val="bullet"/>
      <w:lvlText w:val=""/>
      <w:lvlJc w:val="left"/>
      <w:pPr>
        <w:ind w:left="6480" w:hanging="360"/>
      </w:pPr>
      <w:rPr>
        <w:rFonts w:ascii="Symbol" w:hAnsi="Symbol"/>
        <w:sz w:val="20"/>
      </w:rPr>
    </w:lvl>
  </w:abstractNum>
  <w:abstractNum w:abstractNumId="9" w15:restartNumberingAfterBreak="0">
    <w:nsid w:val="4DB146D7"/>
    <w:multiLevelType w:val="hybridMultilevel"/>
    <w:tmpl w:val="ACD86A5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0" w15:restartNumberingAfterBreak="0">
    <w:nsid w:val="537F040F"/>
    <w:multiLevelType w:val="hybridMultilevel"/>
    <w:tmpl w:val="6C8E17F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1" w15:restartNumberingAfterBreak="0">
    <w:nsid w:val="53E40DD9"/>
    <w:multiLevelType w:val="hybridMultilevel"/>
    <w:tmpl w:val="DF4AD17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2" w15:restartNumberingAfterBreak="0">
    <w:nsid w:val="58BF72F3"/>
    <w:multiLevelType w:val="hybridMultilevel"/>
    <w:tmpl w:val="C542F33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3" w15:restartNumberingAfterBreak="0">
    <w:nsid w:val="58E6397A"/>
    <w:multiLevelType w:val="hybridMultilevel"/>
    <w:tmpl w:val="DD76A03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4" w15:restartNumberingAfterBreak="0">
    <w:nsid w:val="689A1AC4"/>
    <w:multiLevelType w:val="hybridMultilevel"/>
    <w:tmpl w:val="2D8244C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5" w15:restartNumberingAfterBreak="0">
    <w:nsid w:val="6A115A7C"/>
    <w:multiLevelType w:val="hybridMultilevel"/>
    <w:tmpl w:val="4718F91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6" w15:restartNumberingAfterBreak="0">
    <w:nsid w:val="73DC1556"/>
    <w:multiLevelType w:val="hybridMultilevel"/>
    <w:tmpl w:val="733EA5C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7" w15:restartNumberingAfterBreak="0">
    <w:nsid w:val="7CF5257B"/>
    <w:multiLevelType w:val="hybridMultilevel"/>
    <w:tmpl w:val="40F20DB4"/>
    <w:lvl w:ilvl="0" w:tplc="1C090001">
      <w:start w:val="1"/>
      <w:numFmt w:val="bullet"/>
      <w:lvlText w:val=""/>
      <w:lvlJc w:val="left"/>
      <w:pPr>
        <w:ind w:left="1770" w:hanging="360"/>
      </w:pPr>
      <w:rPr>
        <w:rFonts w:ascii="Symbol" w:hAnsi="Symbol" w:hint="default"/>
      </w:rPr>
    </w:lvl>
    <w:lvl w:ilvl="1" w:tplc="1C090003" w:tentative="1">
      <w:start w:val="1"/>
      <w:numFmt w:val="bullet"/>
      <w:lvlText w:val="o"/>
      <w:lvlJc w:val="left"/>
      <w:pPr>
        <w:ind w:left="2490" w:hanging="360"/>
      </w:pPr>
      <w:rPr>
        <w:rFonts w:ascii="Courier New" w:hAnsi="Courier New" w:cs="Courier New" w:hint="default"/>
      </w:rPr>
    </w:lvl>
    <w:lvl w:ilvl="2" w:tplc="1C090005" w:tentative="1">
      <w:start w:val="1"/>
      <w:numFmt w:val="bullet"/>
      <w:lvlText w:val=""/>
      <w:lvlJc w:val="left"/>
      <w:pPr>
        <w:ind w:left="3210" w:hanging="360"/>
      </w:pPr>
      <w:rPr>
        <w:rFonts w:ascii="Wingdings" w:hAnsi="Wingdings" w:hint="default"/>
      </w:rPr>
    </w:lvl>
    <w:lvl w:ilvl="3" w:tplc="1C090001" w:tentative="1">
      <w:start w:val="1"/>
      <w:numFmt w:val="bullet"/>
      <w:lvlText w:val=""/>
      <w:lvlJc w:val="left"/>
      <w:pPr>
        <w:ind w:left="3930" w:hanging="360"/>
      </w:pPr>
      <w:rPr>
        <w:rFonts w:ascii="Symbol" w:hAnsi="Symbol" w:hint="default"/>
      </w:rPr>
    </w:lvl>
    <w:lvl w:ilvl="4" w:tplc="1C090003" w:tentative="1">
      <w:start w:val="1"/>
      <w:numFmt w:val="bullet"/>
      <w:lvlText w:val="o"/>
      <w:lvlJc w:val="left"/>
      <w:pPr>
        <w:ind w:left="4650" w:hanging="360"/>
      </w:pPr>
      <w:rPr>
        <w:rFonts w:ascii="Courier New" w:hAnsi="Courier New" w:cs="Courier New" w:hint="default"/>
      </w:rPr>
    </w:lvl>
    <w:lvl w:ilvl="5" w:tplc="1C090005" w:tentative="1">
      <w:start w:val="1"/>
      <w:numFmt w:val="bullet"/>
      <w:lvlText w:val=""/>
      <w:lvlJc w:val="left"/>
      <w:pPr>
        <w:ind w:left="5370" w:hanging="360"/>
      </w:pPr>
      <w:rPr>
        <w:rFonts w:ascii="Wingdings" w:hAnsi="Wingdings" w:hint="default"/>
      </w:rPr>
    </w:lvl>
    <w:lvl w:ilvl="6" w:tplc="1C090001" w:tentative="1">
      <w:start w:val="1"/>
      <w:numFmt w:val="bullet"/>
      <w:lvlText w:val=""/>
      <w:lvlJc w:val="left"/>
      <w:pPr>
        <w:ind w:left="6090" w:hanging="360"/>
      </w:pPr>
      <w:rPr>
        <w:rFonts w:ascii="Symbol" w:hAnsi="Symbol" w:hint="default"/>
      </w:rPr>
    </w:lvl>
    <w:lvl w:ilvl="7" w:tplc="1C090003" w:tentative="1">
      <w:start w:val="1"/>
      <w:numFmt w:val="bullet"/>
      <w:lvlText w:val="o"/>
      <w:lvlJc w:val="left"/>
      <w:pPr>
        <w:ind w:left="6810" w:hanging="360"/>
      </w:pPr>
      <w:rPr>
        <w:rFonts w:ascii="Courier New" w:hAnsi="Courier New" w:cs="Courier New" w:hint="default"/>
      </w:rPr>
    </w:lvl>
    <w:lvl w:ilvl="8" w:tplc="1C090005" w:tentative="1">
      <w:start w:val="1"/>
      <w:numFmt w:val="bullet"/>
      <w:lvlText w:val=""/>
      <w:lvlJc w:val="left"/>
      <w:pPr>
        <w:ind w:left="7530" w:hanging="360"/>
      </w:pPr>
      <w:rPr>
        <w:rFonts w:ascii="Wingdings" w:hAnsi="Wingdings" w:hint="default"/>
      </w:rPr>
    </w:lvl>
  </w:abstractNum>
  <w:num w:numId="1">
    <w:abstractNumId w:val="5"/>
  </w:num>
  <w:num w:numId="2">
    <w:abstractNumId w:val="1"/>
  </w:num>
  <w:num w:numId="3">
    <w:abstractNumId w:val="6"/>
  </w:num>
  <w:num w:numId="4">
    <w:abstractNumId w:val="10"/>
  </w:num>
  <w:num w:numId="5">
    <w:abstractNumId w:val="12"/>
  </w:num>
  <w:num w:numId="6">
    <w:abstractNumId w:val="13"/>
  </w:num>
  <w:num w:numId="7">
    <w:abstractNumId w:val="4"/>
  </w:num>
  <w:num w:numId="8">
    <w:abstractNumId w:val="3"/>
  </w:num>
  <w:num w:numId="9">
    <w:abstractNumId w:val="16"/>
  </w:num>
  <w:num w:numId="10">
    <w:abstractNumId w:val="7"/>
  </w:num>
  <w:num w:numId="11">
    <w:abstractNumId w:val="14"/>
  </w:num>
  <w:num w:numId="12">
    <w:abstractNumId w:val="9"/>
  </w:num>
  <w:num w:numId="13">
    <w:abstractNumId w:val="2"/>
  </w:num>
  <w:num w:numId="14">
    <w:abstractNumId w:val="8"/>
  </w:num>
  <w:num w:numId="15">
    <w:abstractNumId w:val="0"/>
  </w:num>
  <w:num w:numId="16">
    <w:abstractNumId w:val="11"/>
  </w:num>
  <w:num w:numId="17">
    <w:abstractNumId w:val="17"/>
  </w:num>
  <w:num w:numId="1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defaultTabStop w:val="720"/>
  <w:drawingGridHorizontalSpacing w:val="110"/>
  <w:displayHorizontalDrawingGridEvery w:val="2"/>
  <w:displayVerticalDrawingGridEvery w:val="2"/>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2A20"/>
    <w:rsid w:val="000238AB"/>
    <w:rsid w:val="00065C95"/>
    <w:rsid w:val="00084055"/>
    <w:rsid w:val="000A31A2"/>
    <w:rsid w:val="000B52C9"/>
    <w:rsid w:val="001127F9"/>
    <w:rsid w:val="001160C8"/>
    <w:rsid w:val="001434AC"/>
    <w:rsid w:val="00172ED1"/>
    <w:rsid w:val="001B4281"/>
    <w:rsid w:val="001C3022"/>
    <w:rsid w:val="00202585"/>
    <w:rsid w:val="00217B43"/>
    <w:rsid w:val="00261A0A"/>
    <w:rsid w:val="00277881"/>
    <w:rsid w:val="002E39D1"/>
    <w:rsid w:val="003022D7"/>
    <w:rsid w:val="00336FA4"/>
    <w:rsid w:val="00364705"/>
    <w:rsid w:val="003E7A37"/>
    <w:rsid w:val="00437879"/>
    <w:rsid w:val="00463CD1"/>
    <w:rsid w:val="00483A85"/>
    <w:rsid w:val="004D1AD1"/>
    <w:rsid w:val="005066AA"/>
    <w:rsid w:val="005447F8"/>
    <w:rsid w:val="00586F20"/>
    <w:rsid w:val="00587C8C"/>
    <w:rsid w:val="006051CC"/>
    <w:rsid w:val="00636D76"/>
    <w:rsid w:val="00673CB3"/>
    <w:rsid w:val="006842D9"/>
    <w:rsid w:val="006C56C6"/>
    <w:rsid w:val="00702C21"/>
    <w:rsid w:val="00772593"/>
    <w:rsid w:val="007E150A"/>
    <w:rsid w:val="007E48C5"/>
    <w:rsid w:val="008107D7"/>
    <w:rsid w:val="008C1023"/>
    <w:rsid w:val="008F5B13"/>
    <w:rsid w:val="00900A6E"/>
    <w:rsid w:val="00910C8D"/>
    <w:rsid w:val="009213F4"/>
    <w:rsid w:val="00A23236"/>
    <w:rsid w:val="00A550DA"/>
    <w:rsid w:val="00A55BAD"/>
    <w:rsid w:val="00A57EB5"/>
    <w:rsid w:val="00A803C2"/>
    <w:rsid w:val="00AA4653"/>
    <w:rsid w:val="00AB2B5B"/>
    <w:rsid w:val="00AC11D0"/>
    <w:rsid w:val="00AC7476"/>
    <w:rsid w:val="00B02A20"/>
    <w:rsid w:val="00B175C8"/>
    <w:rsid w:val="00BC0B28"/>
    <w:rsid w:val="00C0477F"/>
    <w:rsid w:val="00C23D59"/>
    <w:rsid w:val="00C91C29"/>
    <w:rsid w:val="00C97B48"/>
    <w:rsid w:val="00CA1BC8"/>
    <w:rsid w:val="00CF4670"/>
    <w:rsid w:val="00CF75B3"/>
    <w:rsid w:val="00D113D8"/>
    <w:rsid w:val="00D44040"/>
    <w:rsid w:val="00D7407D"/>
    <w:rsid w:val="00D809F6"/>
    <w:rsid w:val="00DC25BF"/>
    <w:rsid w:val="00E1486E"/>
    <w:rsid w:val="00E737BA"/>
    <w:rsid w:val="00F35CA3"/>
    <w:rsid w:val="00F46897"/>
    <w:rsid w:val="00F51AC8"/>
    <w:rsid w:val="00F8278A"/>
  </w:rsids>
  <m:mathPr>
    <m:mathFont m:val="Cambria Math"/>
    <m:brkBin m:val="before"/>
    <m:brkBinSub m:val="--"/>
    <m:smallFrac m:val="0"/>
    <m:dispDef/>
    <m:lMargin m:val="0"/>
    <m:rMargin m:val="0"/>
    <m:defJc m:val="centerGroup"/>
    <m:wrapIndent m:val="1440"/>
    <m:intLim m:val="subSup"/>
    <m:naryLim m:val="undOvr"/>
  </m:mathPr>
  <w:themeFontLang w:val="en-ZA"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F603A8D-A106-4910-9CB5-F0368C3C0B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Z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AA465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702C2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IntenseReference">
    <w:name w:val="Intense Reference"/>
    <w:basedOn w:val="DefaultParagraphFont"/>
    <w:uiPriority w:val="32"/>
    <w:qFormat/>
    <w:rsid w:val="004D1AD1"/>
    <w:rPr>
      <w:b/>
      <w:bCs/>
      <w:smallCaps/>
      <w:color w:val="5B9BD5" w:themeColor="accent1"/>
      <w:spacing w:val="5"/>
    </w:rPr>
  </w:style>
  <w:style w:type="paragraph" w:styleId="ListParagraph">
    <w:name w:val="List Paragraph"/>
    <w:basedOn w:val="Normal"/>
    <w:uiPriority w:val="34"/>
    <w:qFormat/>
    <w:rsid w:val="005066AA"/>
    <w:pPr>
      <w:ind w:left="720"/>
      <w:contextualSpacing/>
    </w:pPr>
  </w:style>
  <w:style w:type="character" w:customStyle="1" w:styleId="Heading1Char">
    <w:name w:val="Heading 1 Char"/>
    <w:basedOn w:val="DefaultParagraphFont"/>
    <w:link w:val="Heading1"/>
    <w:uiPriority w:val="9"/>
    <w:rsid w:val="00AA4653"/>
    <w:rPr>
      <w:rFonts w:asciiTheme="majorHAnsi" w:eastAsiaTheme="majorEastAsia" w:hAnsiTheme="majorHAnsi" w:cstheme="majorBidi"/>
      <w:color w:val="2E74B5" w:themeColor="accent1" w:themeShade="BF"/>
      <w:sz w:val="32"/>
      <w:szCs w:val="32"/>
    </w:rPr>
  </w:style>
  <w:style w:type="paragraph" w:styleId="NormalWeb">
    <w:name w:val="Normal (Web)"/>
    <w:basedOn w:val="Normal"/>
    <w:uiPriority w:val="99"/>
    <w:semiHidden/>
    <w:unhideWhenUsed/>
    <w:rsid w:val="00F51AC8"/>
    <w:pPr>
      <w:spacing w:before="100" w:beforeAutospacing="1" w:after="100" w:afterAutospacing="1" w:line="240" w:lineRule="auto"/>
    </w:pPr>
    <w:rPr>
      <w:rFonts w:ascii="Times New Roman" w:eastAsia="Times New Roman" w:hAnsi="Times New Roman" w:cs="Times New Roman"/>
      <w:sz w:val="24"/>
      <w:szCs w:val="24"/>
      <w:lang w:eastAsia="en-ZA"/>
    </w:rPr>
  </w:style>
  <w:style w:type="character" w:styleId="Strong">
    <w:name w:val="Strong"/>
    <w:basedOn w:val="DefaultParagraphFont"/>
    <w:uiPriority w:val="22"/>
    <w:qFormat/>
    <w:rsid w:val="00BC0B28"/>
    <w:rPr>
      <w:b/>
      <w:bCs/>
    </w:rPr>
  </w:style>
  <w:style w:type="character" w:customStyle="1" w:styleId="Heading2Char">
    <w:name w:val="Heading 2 Char"/>
    <w:basedOn w:val="DefaultParagraphFont"/>
    <w:link w:val="Heading2"/>
    <w:uiPriority w:val="9"/>
    <w:rsid w:val="00702C21"/>
    <w:rPr>
      <w:rFonts w:asciiTheme="majorHAnsi" w:eastAsiaTheme="majorEastAsia" w:hAnsiTheme="majorHAnsi" w:cstheme="majorBidi"/>
      <w:color w:val="2E74B5" w:themeColor="accent1" w:themeShade="BF"/>
      <w:sz w:val="26"/>
      <w:szCs w:val="26"/>
    </w:rPr>
  </w:style>
  <w:style w:type="paragraph" w:customStyle="1" w:styleId="Standard">
    <w:name w:val="Standard"/>
    <w:rsid w:val="00702C21"/>
    <w:pPr>
      <w:suppressAutoHyphens/>
      <w:autoSpaceDN w:val="0"/>
      <w:spacing w:line="251" w:lineRule="auto"/>
      <w:textAlignment w:val="baseline"/>
    </w:pPr>
    <w:rPr>
      <w:rFonts w:ascii="Calibri" w:eastAsia="Calibri" w:hAnsi="Calibri" w:cs="Arial"/>
      <w:kern w:val="3"/>
    </w:rPr>
  </w:style>
  <w:style w:type="paragraph" w:styleId="Header">
    <w:name w:val="header"/>
    <w:basedOn w:val="Normal"/>
    <w:link w:val="HeaderChar"/>
    <w:uiPriority w:val="99"/>
    <w:unhideWhenUsed/>
    <w:rsid w:val="00910C8D"/>
    <w:pPr>
      <w:tabs>
        <w:tab w:val="center" w:pos="4513"/>
        <w:tab w:val="right" w:pos="9026"/>
      </w:tabs>
      <w:spacing w:after="0" w:line="240" w:lineRule="auto"/>
    </w:pPr>
  </w:style>
  <w:style w:type="character" w:customStyle="1" w:styleId="HeaderChar">
    <w:name w:val="Header Char"/>
    <w:basedOn w:val="DefaultParagraphFont"/>
    <w:link w:val="Header"/>
    <w:uiPriority w:val="99"/>
    <w:rsid w:val="00910C8D"/>
  </w:style>
  <w:style w:type="paragraph" w:styleId="Footer">
    <w:name w:val="footer"/>
    <w:basedOn w:val="Normal"/>
    <w:link w:val="FooterChar"/>
    <w:uiPriority w:val="99"/>
    <w:unhideWhenUsed/>
    <w:rsid w:val="00910C8D"/>
    <w:pPr>
      <w:tabs>
        <w:tab w:val="center" w:pos="4513"/>
        <w:tab w:val="right" w:pos="9026"/>
      </w:tabs>
      <w:spacing w:after="0" w:line="240" w:lineRule="auto"/>
    </w:pPr>
  </w:style>
  <w:style w:type="character" w:customStyle="1" w:styleId="FooterChar">
    <w:name w:val="Footer Char"/>
    <w:basedOn w:val="DefaultParagraphFont"/>
    <w:link w:val="Footer"/>
    <w:uiPriority w:val="99"/>
    <w:rsid w:val="00910C8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849268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jpg"/><Relationship Id="rId18" Type="http://schemas.openxmlformats.org/officeDocument/2006/relationships/image" Target="media/image11.jpg"/><Relationship Id="rId26" Type="http://schemas.openxmlformats.org/officeDocument/2006/relationships/image" Target="media/image19.jpg"/><Relationship Id="rId39" Type="http://schemas.openxmlformats.org/officeDocument/2006/relationships/image" Target="media/image31.jpg"/><Relationship Id="rId3" Type="http://schemas.openxmlformats.org/officeDocument/2006/relationships/styles" Target="styles.xml"/><Relationship Id="rId21" Type="http://schemas.openxmlformats.org/officeDocument/2006/relationships/image" Target="media/image14.jpg"/><Relationship Id="rId34" Type="http://schemas.openxmlformats.org/officeDocument/2006/relationships/image" Target="media/image26.jpg"/><Relationship Id="rId42" Type="http://schemas.openxmlformats.org/officeDocument/2006/relationships/hyperlink" Target="https://www.facebook.com/www.metamorphosis.co.za/?fref=ts&amp;ref=br_tf" TargetMode="External"/><Relationship Id="rId7" Type="http://schemas.openxmlformats.org/officeDocument/2006/relationships/footnotes" Target="footnotes.xml"/><Relationship Id="rId12" Type="http://schemas.openxmlformats.org/officeDocument/2006/relationships/image" Target="media/image5.jpeg"/><Relationship Id="rId17" Type="http://schemas.openxmlformats.org/officeDocument/2006/relationships/image" Target="media/image10.jpg"/><Relationship Id="rId25" Type="http://schemas.openxmlformats.org/officeDocument/2006/relationships/image" Target="media/image18.jpg"/><Relationship Id="rId33" Type="http://schemas.openxmlformats.org/officeDocument/2006/relationships/image" Target="media/image25.jpeg"/><Relationship Id="rId38" Type="http://schemas.openxmlformats.org/officeDocument/2006/relationships/image" Target="media/image30.jpg"/><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jpg"/><Relationship Id="rId29" Type="http://schemas.openxmlformats.org/officeDocument/2006/relationships/image" Target="media/image22.jpeg"/><Relationship Id="rId41" Type="http://schemas.openxmlformats.org/officeDocument/2006/relationships/hyperlink" Target="mailto:leskemichelle47@gmail.co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g"/><Relationship Id="rId24" Type="http://schemas.openxmlformats.org/officeDocument/2006/relationships/image" Target="media/image17.jpg"/><Relationship Id="rId32" Type="http://schemas.openxmlformats.org/officeDocument/2006/relationships/image" Target="media/image24.jpg"/><Relationship Id="rId37" Type="http://schemas.openxmlformats.org/officeDocument/2006/relationships/image" Target="media/image29.jpg"/><Relationship Id="rId40" Type="http://schemas.openxmlformats.org/officeDocument/2006/relationships/hyperlink" Target="mailto:mmleske@mweb.co.za" TargetMode="External"/><Relationship Id="rId5" Type="http://schemas.openxmlformats.org/officeDocument/2006/relationships/settings" Target="settings.xml"/><Relationship Id="rId15" Type="http://schemas.openxmlformats.org/officeDocument/2006/relationships/image" Target="media/image8.jpg"/><Relationship Id="rId23" Type="http://schemas.openxmlformats.org/officeDocument/2006/relationships/image" Target="media/image16.jpg"/><Relationship Id="rId28" Type="http://schemas.openxmlformats.org/officeDocument/2006/relationships/image" Target="media/image21.jpg"/><Relationship Id="rId36" Type="http://schemas.openxmlformats.org/officeDocument/2006/relationships/image" Target="media/image28.jpg"/><Relationship Id="rId10" Type="http://schemas.openxmlformats.org/officeDocument/2006/relationships/image" Target="media/image3.jpg"/><Relationship Id="rId19" Type="http://schemas.openxmlformats.org/officeDocument/2006/relationships/image" Target="media/image12.jpg"/><Relationship Id="rId31" Type="http://schemas.openxmlformats.org/officeDocument/2006/relationships/image" Target="media/image23.jpg"/><Relationship Id="rId44"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image" Target="media/image15.jpg"/><Relationship Id="rId27" Type="http://schemas.openxmlformats.org/officeDocument/2006/relationships/image" Target="media/image20.jpg"/><Relationship Id="rId30" Type="http://schemas.openxmlformats.org/officeDocument/2006/relationships/image" Target="media/image10.jpeg"/><Relationship Id="rId35" Type="http://schemas.openxmlformats.org/officeDocument/2006/relationships/image" Target="media/image27.jpg"/><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C112BE-4A51-4D4E-9D04-3007AA7AC8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6721</TotalTime>
  <Pages>26</Pages>
  <Words>2988</Words>
  <Characters>17033</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19982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Michelle Leske</dc:creator>
  <cp:keywords/>
  <dc:description/>
  <cp:lastModifiedBy>Michelle Leske</cp:lastModifiedBy>
  <cp:revision>20</cp:revision>
  <dcterms:created xsi:type="dcterms:W3CDTF">2018-04-11T09:09:00Z</dcterms:created>
  <dcterms:modified xsi:type="dcterms:W3CDTF">2018-05-15T17:31:00Z</dcterms:modified>
</cp:coreProperties>
</file>